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5D196" w14:textId="469CFE38" w:rsidR="00A71FCC" w:rsidRDefault="00782DEE" w:rsidP="00A71FCC">
      <w:pPr>
        <w:spacing w:before="270"/>
        <w:ind w:left="567" w:right="567"/>
        <w:jc w:val="both"/>
        <w:rPr>
          <w:rFonts w:ascii="Arial" w:hAnsi="Arial" w:cs="Arial"/>
          <w:b/>
          <w:color w:val="EE6123"/>
          <w:sz w:val="28"/>
        </w:rPr>
      </w:pPr>
      <w:r>
        <w:rPr>
          <w:rFonts w:ascii="Arial" w:hAnsi="Arial" w:cs="Arial"/>
          <w:b/>
          <w:color w:val="EE6123"/>
          <w:sz w:val="28"/>
        </w:rPr>
        <w:t>Assistant Collection Strategy</w:t>
      </w:r>
      <w:r w:rsidR="00A71FCC">
        <w:rPr>
          <w:rFonts w:ascii="Arial" w:hAnsi="Arial" w:cs="Arial"/>
          <w:b/>
          <w:color w:val="EE6123"/>
          <w:sz w:val="28"/>
        </w:rPr>
        <w:t xml:space="preserve"> Manager </w:t>
      </w:r>
      <w:r w:rsidR="00930B17">
        <w:rPr>
          <w:rFonts w:ascii="Arial" w:hAnsi="Arial" w:cs="Arial"/>
          <w:b/>
          <w:color w:val="EE6123"/>
          <w:sz w:val="28"/>
        </w:rPr>
        <w:t>- Cheltenham</w:t>
      </w:r>
    </w:p>
    <w:p w14:paraId="39839075" w14:textId="0749BD83" w:rsidR="00930B17" w:rsidRDefault="00930B17" w:rsidP="00A71FCC">
      <w:pPr>
        <w:spacing w:before="270"/>
        <w:ind w:left="567" w:right="567"/>
        <w:jc w:val="both"/>
        <w:rPr>
          <w:rFonts w:ascii="Arial" w:hAnsi="Arial" w:cs="Arial"/>
          <w:b/>
          <w:color w:val="EE6123"/>
          <w:sz w:val="28"/>
        </w:rPr>
      </w:pPr>
    </w:p>
    <w:p w14:paraId="6E002DAD" w14:textId="77777777" w:rsidR="00930B17" w:rsidRPr="00E8455C" w:rsidRDefault="00930B17" w:rsidP="00930B17">
      <w:pPr>
        <w:pStyle w:val="NormalWeb"/>
        <w:shd w:val="clear" w:color="auto" w:fill="FFFFFF"/>
        <w:ind w:left="720"/>
        <w:rPr>
          <w:rFonts w:ascii="Arial" w:hAnsi="Arial" w:cs="Arial"/>
          <w:b/>
          <w:bCs/>
          <w:color w:val="E36C0A" w:themeColor="accent6" w:themeShade="BF"/>
          <w:sz w:val="24"/>
          <w:szCs w:val="24"/>
        </w:rPr>
      </w:pPr>
      <w:r w:rsidRPr="00E8455C">
        <w:rPr>
          <w:rFonts w:ascii="Arial" w:hAnsi="Arial" w:cs="Arial"/>
          <w:b/>
          <w:bCs/>
          <w:color w:val="E36C0A" w:themeColor="accent6" w:themeShade="BF"/>
          <w:sz w:val="24"/>
          <w:szCs w:val="24"/>
        </w:rPr>
        <w:t xml:space="preserve">Who we </w:t>
      </w:r>
      <w:proofErr w:type="gramStart"/>
      <w:r w:rsidRPr="00E8455C">
        <w:rPr>
          <w:rFonts w:ascii="Arial" w:hAnsi="Arial" w:cs="Arial"/>
          <w:b/>
          <w:bCs/>
          <w:color w:val="E36C0A" w:themeColor="accent6" w:themeShade="BF"/>
          <w:sz w:val="24"/>
          <w:szCs w:val="24"/>
        </w:rPr>
        <w:t>are…</w:t>
      </w:r>
      <w:proofErr w:type="gramEnd"/>
    </w:p>
    <w:p w14:paraId="17E52589" w14:textId="77777777" w:rsidR="00930B17" w:rsidRDefault="00930B17" w:rsidP="00930B17">
      <w:pPr>
        <w:pStyle w:val="NormalWeb"/>
        <w:shd w:val="clear" w:color="auto" w:fill="FFFFFF"/>
        <w:ind w:left="720"/>
        <w:rPr>
          <w:rFonts w:ascii="Arial" w:hAnsi="Arial" w:cs="Arial"/>
          <w:spacing w:val="8"/>
        </w:rPr>
      </w:pPr>
      <w:r w:rsidRPr="00E8455C">
        <w:rPr>
          <w:rFonts w:ascii="Arial" w:hAnsi="Arial" w:cs="Arial"/>
          <w:color w:val="000000"/>
        </w:rPr>
        <w:t xml:space="preserve">Superdry have been making world class product for 15 years, and </w:t>
      </w:r>
      <w:proofErr w:type="gramStart"/>
      <w:r w:rsidRPr="00E8455C">
        <w:rPr>
          <w:rFonts w:ascii="Arial" w:hAnsi="Arial" w:cs="Arial"/>
          <w:color w:val="000000"/>
        </w:rPr>
        <w:t>we’re</w:t>
      </w:r>
      <w:proofErr w:type="gramEnd"/>
      <w:r w:rsidRPr="00E8455C">
        <w:rPr>
          <w:rFonts w:ascii="Arial" w:hAnsi="Arial" w:cs="Arial"/>
          <w:color w:val="000000"/>
        </w:rPr>
        <w:t xml:space="preserve"> proud of it. Our </w:t>
      </w:r>
      <w:r w:rsidRPr="00E8455C">
        <w:rPr>
          <w:rFonts w:ascii="Arial" w:hAnsi="Arial" w:cs="Arial"/>
          <w:color w:val="000000"/>
          <w:spacing w:val="8"/>
        </w:rPr>
        <w:t>mission is to i</w:t>
      </w:r>
      <w:r w:rsidRPr="00E8455C">
        <w:rPr>
          <w:rFonts w:ascii="Arial" w:hAnsi="Arial" w:cs="Arial"/>
          <w:color w:val="000000"/>
        </w:rPr>
        <w:t>nspire and engage the contemporary style obsessed consumer, whilst leaving a positive environmental legacy.</w:t>
      </w:r>
    </w:p>
    <w:p w14:paraId="4CDDAA99" w14:textId="77777777" w:rsidR="00930B17" w:rsidRPr="00E8455C" w:rsidRDefault="00930B17" w:rsidP="00930B17">
      <w:pPr>
        <w:pStyle w:val="NormalWeb"/>
        <w:shd w:val="clear" w:color="auto" w:fill="FFFFFF"/>
        <w:ind w:left="720"/>
        <w:rPr>
          <w:rFonts w:ascii="Arial" w:hAnsi="Arial" w:cs="Arial"/>
          <w:spacing w:val="8"/>
        </w:rPr>
      </w:pPr>
      <w:r w:rsidRPr="00E8455C">
        <w:rPr>
          <w:rFonts w:ascii="Arial" w:hAnsi="Arial" w:cs="Arial"/>
          <w:color w:val="000000"/>
        </w:rPr>
        <w:t>Together, we have built a brand that has cut through the global apparel market at record speed, taking market share from brands that have existed for decades. But we have a big opportunity ahead of us as we launch 4 new collections.</w:t>
      </w:r>
    </w:p>
    <w:p w14:paraId="6EE68167" w14:textId="77777777" w:rsidR="00930B17" w:rsidRPr="00E8455C" w:rsidRDefault="00930B17" w:rsidP="00930B17">
      <w:pPr>
        <w:pStyle w:val="NormalWeb"/>
        <w:shd w:val="clear" w:color="auto" w:fill="FFFFFF"/>
        <w:ind w:left="720"/>
        <w:rPr>
          <w:rFonts w:ascii="Arial" w:hAnsi="Arial" w:cs="Arial"/>
          <w:color w:val="000000"/>
        </w:rPr>
      </w:pPr>
      <w:r w:rsidRPr="00E8455C">
        <w:rPr>
          <w:rFonts w:ascii="Arial" w:hAnsi="Arial" w:cs="Arial"/>
          <w:color w:val="000000"/>
        </w:rPr>
        <w:t>We are now on an exciting journey to reset our brand and return to our design-led roots and we are looking for talented people to join us on our journey.</w:t>
      </w:r>
    </w:p>
    <w:p w14:paraId="32F7F85F" w14:textId="77777777" w:rsidR="00930B17" w:rsidRPr="00777872" w:rsidRDefault="00930B17" w:rsidP="00930B17">
      <w:pPr>
        <w:spacing w:before="270"/>
        <w:ind w:right="567"/>
        <w:jc w:val="both"/>
        <w:rPr>
          <w:rFonts w:ascii="Arial" w:hAnsi="Arial" w:cs="Arial"/>
          <w:b/>
          <w:color w:val="EE6123"/>
          <w:sz w:val="28"/>
        </w:rPr>
      </w:pPr>
    </w:p>
    <w:p w14:paraId="35B632A5" w14:textId="77777777" w:rsidR="00A71FCC" w:rsidRPr="00050232" w:rsidRDefault="00A71FCC" w:rsidP="00A71FCC">
      <w:pPr>
        <w:pStyle w:val="BodyText"/>
        <w:rPr>
          <w:rFonts w:ascii="Arial" w:hAnsi="Arial" w:cs="Arial"/>
          <w:sz w:val="12"/>
        </w:rPr>
      </w:pPr>
    </w:p>
    <w:p w14:paraId="29C1C4E6" w14:textId="77777777" w:rsidR="00A71FCC" w:rsidRPr="00777872" w:rsidRDefault="00A71FCC" w:rsidP="00A71FCC">
      <w:pPr>
        <w:pStyle w:val="Heading1"/>
        <w:spacing w:before="276"/>
        <w:ind w:left="567" w:right="567"/>
        <w:jc w:val="both"/>
        <w:rPr>
          <w:rFonts w:ascii="Arial" w:hAnsi="Arial" w:cs="Arial"/>
          <w:szCs w:val="22"/>
        </w:rPr>
      </w:pPr>
      <w:r w:rsidRPr="00777872">
        <w:rPr>
          <w:rFonts w:ascii="Arial" w:hAnsi="Arial" w:cs="Arial"/>
          <w:color w:val="EE6123"/>
          <w:szCs w:val="22"/>
        </w:rPr>
        <w:t>The Role</w:t>
      </w:r>
    </w:p>
    <w:p w14:paraId="09AB870C" w14:textId="77777777" w:rsidR="00A71FCC" w:rsidRPr="00050232" w:rsidRDefault="00A71FCC" w:rsidP="00A71FCC">
      <w:pPr>
        <w:pStyle w:val="BodyText"/>
        <w:spacing w:before="11"/>
        <w:ind w:left="567" w:right="567"/>
        <w:jc w:val="both"/>
        <w:rPr>
          <w:rFonts w:ascii="Arial" w:hAnsi="Arial" w:cs="Arial"/>
          <w:b/>
          <w:sz w:val="8"/>
          <w:szCs w:val="22"/>
        </w:rPr>
      </w:pPr>
    </w:p>
    <w:p w14:paraId="14688285" w14:textId="77777777" w:rsidR="00782DEE" w:rsidRDefault="00782DEE" w:rsidP="00782DEE">
      <w:pPr>
        <w:ind w:left="567" w:right="567"/>
        <w:jc w:val="both"/>
        <w:rPr>
          <w:rFonts w:ascii="Arial" w:hAnsi="Arial" w:cs="Arial"/>
        </w:rPr>
      </w:pPr>
      <w:r>
        <w:rPr>
          <w:rFonts w:ascii="Arial" w:hAnsi="Arial" w:cs="Arial"/>
        </w:rPr>
        <w:t xml:space="preserve">The Collection Strategy function owns the commercial product strategy for the Brand. </w:t>
      </w:r>
    </w:p>
    <w:p w14:paraId="0863F3C6" w14:textId="77777777" w:rsidR="00782DEE" w:rsidRPr="00FF185C" w:rsidRDefault="00782DEE" w:rsidP="00782DEE">
      <w:pPr>
        <w:ind w:left="567" w:right="567"/>
        <w:jc w:val="both"/>
        <w:rPr>
          <w:rFonts w:ascii="Arial" w:hAnsi="Arial" w:cs="Arial"/>
        </w:rPr>
      </w:pPr>
      <w:r>
        <w:rPr>
          <w:rFonts w:ascii="Arial" w:hAnsi="Arial" w:cs="Arial"/>
        </w:rPr>
        <w:t>Creating the collection strategy to deliver the best expression of the brand, enabling us to</w:t>
      </w:r>
      <w:r>
        <w:rPr>
          <w:rFonts w:ascii="Arial" w:eastAsiaTheme="minorEastAsia" w:hAnsi="Arial" w:cs="Arial"/>
          <w:color w:val="000000" w:themeColor="text1"/>
          <w:kern w:val="24"/>
          <w:sz w:val="24"/>
          <w:szCs w:val="24"/>
        </w:rPr>
        <w:t xml:space="preserve"> </w:t>
      </w:r>
      <w:r>
        <w:rPr>
          <w:rFonts w:ascii="Arial" w:eastAsiaTheme="minorEastAsia" w:hAnsi="Arial" w:cs="Arial"/>
          <w:color w:val="000000" w:themeColor="text1"/>
          <w:kern w:val="24"/>
        </w:rPr>
        <w:t>build</w:t>
      </w:r>
      <w:r w:rsidRPr="00FF185C">
        <w:rPr>
          <w:rFonts w:ascii="Arial" w:eastAsiaTheme="minorEastAsia" w:hAnsi="Arial" w:cs="Arial"/>
          <w:color w:val="000000" w:themeColor="text1"/>
          <w:kern w:val="24"/>
        </w:rPr>
        <w:t xml:space="preserve"> meaningful, personal and long term relationships with consumers around the value of style</w:t>
      </w:r>
      <w:r>
        <w:rPr>
          <w:rFonts w:ascii="Arial" w:eastAsiaTheme="minorEastAsia" w:hAnsi="Arial" w:cs="Arial"/>
          <w:color w:val="000000" w:themeColor="text1"/>
          <w:kern w:val="24"/>
        </w:rPr>
        <w:t>.</w:t>
      </w:r>
    </w:p>
    <w:p w14:paraId="7D8BA308" w14:textId="77777777" w:rsidR="00782DEE" w:rsidRDefault="00782DEE" w:rsidP="00782DEE">
      <w:pPr>
        <w:ind w:left="567" w:right="567"/>
        <w:jc w:val="both"/>
        <w:rPr>
          <w:color w:val="000000"/>
        </w:rPr>
      </w:pPr>
      <w:r>
        <w:rPr>
          <w:rFonts w:ascii="Arial" w:hAnsi="Arial" w:cs="Arial"/>
        </w:rPr>
        <w:t>As the Assistant Collection Strategy Manager, you will report into the Collection Strategy function, and will play a key role in building and driving the commercial product strategy for all sales channels and Territories – through the lens of 4 style choices, aligned to the consumer targets that provide opportunity for growth.</w:t>
      </w:r>
    </w:p>
    <w:p w14:paraId="70FA5B45" w14:textId="77777777" w:rsidR="00A71FCC" w:rsidRDefault="00A71FCC" w:rsidP="00A71FCC">
      <w:pPr>
        <w:ind w:left="567" w:right="567"/>
        <w:jc w:val="both"/>
        <w:rPr>
          <w:rFonts w:ascii="Arial" w:hAnsi="Arial" w:cs="Arial"/>
        </w:rPr>
      </w:pPr>
    </w:p>
    <w:p w14:paraId="4F8C5F86" w14:textId="77777777" w:rsidR="00A71FCC" w:rsidRPr="00050232" w:rsidRDefault="00A71FCC" w:rsidP="00A71FCC">
      <w:pPr>
        <w:pStyle w:val="BodyText"/>
        <w:rPr>
          <w:rFonts w:ascii="Arial" w:hAnsi="Arial" w:cs="Arial"/>
          <w:sz w:val="16"/>
        </w:rPr>
      </w:pPr>
    </w:p>
    <w:p w14:paraId="57398274" w14:textId="77777777" w:rsidR="00A71FCC" w:rsidRPr="00777872" w:rsidRDefault="00A71FCC" w:rsidP="00A71FCC">
      <w:pPr>
        <w:pStyle w:val="Heading1"/>
        <w:ind w:left="0" w:right="567" w:firstLine="567"/>
        <w:jc w:val="both"/>
        <w:rPr>
          <w:rFonts w:ascii="Arial" w:hAnsi="Arial" w:cs="Arial"/>
          <w:szCs w:val="22"/>
        </w:rPr>
      </w:pPr>
      <w:r w:rsidRPr="00777872">
        <w:rPr>
          <w:rFonts w:ascii="Arial" w:hAnsi="Arial" w:cs="Arial"/>
          <w:color w:val="EE6123"/>
          <w:szCs w:val="22"/>
        </w:rPr>
        <w:t>You will</w:t>
      </w:r>
    </w:p>
    <w:p w14:paraId="544E6FC2" w14:textId="77777777" w:rsidR="00A71FCC" w:rsidRPr="00050232" w:rsidRDefault="00A71FCC" w:rsidP="00A71FCC">
      <w:pPr>
        <w:pStyle w:val="BodyText"/>
        <w:rPr>
          <w:rFonts w:ascii="Arial" w:hAnsi="Arial" w:cs="Arial"/>
          <w:sz w:val="8"/>
        </w:rPr>
      </w:pPr>
    </w:p>
    <w:p w14:paraId="60225A96" w14:textId="77777777" w:rsidR="00A71FCC" w:rsidRPr="00F83910" w:rsidRDefault="00DF4FD7" w:rsidP="00A71FCC">
      <w:pPr>
        <w:widowControl/>
        <w:numPr>
          <w:ilvl w:val="0"/>
          <w:numId w:val="8"/>
        </w:numPr>
        <w:shd w:val="clear" w:color="auto" w:fill="FFFFFF"/>
        <w:autoSpaceDE/>
        <w:autoSpaceDN/>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Support </w:t>
      </w:r>
      <w:r w:rsidR="00782DEE">
        <w:rPr>
          <w:rFonts w:ascii="Arial" w:eastAsia="Times New Roman" w:hAnsi="Arial" w:cs="Arial"/>
          <w:color w:val="000000"/>
          <w:lang w:eastAsia="en-GB"/>
        </w:rPr>
        <w:t>the Collection Strategy</w:t>
      </w:r>
      <w:r w:rsidR="0094590D">
        <w:rPr>
          <w:rFonts w:ascii="Arial" w:eastAsia="Times New Roman" w:hAnsi="Arial" w:cs="Arial"/>
          <w:color w:val="000000"/>
          <w:lang w:eastAsia="en-GB"/>
        </w:rPr>
        <w:t xml:space="preserve"> </w:t>
      </w:r>
      <w:r>
        <w:rPr>
          <w:rFonts w:ascii="Arial" w:eastAsia="Times New Roman" w:hAnsi="Arial" w:cs="Arial"/>
          <w:color w:val="000000"/>
          <w:lang w:eastAsia="en-GB"/>
        </w:rPr>
        <w:t>team with</w:t>
      </w:r>
      <w:r w:rsidR="00A71FCC" w:rsidRPr="00014621">
        <w:rPr>
          <w:rFonts w:ascii="Arial" w:eastAsia="Times New Roman" w:hAnsi="Arial" w:cs="Arial"/>
          <w:color w:val="000000"/>
          <w:lang w:eastAsia="en-GB"/>
        </w:rPr>
        <w:t xml:space="preserve"> the sourcing of </w:t>
      </w:r>
      <w:r w:rsidR="00A71FCC">
        <w:rPr>
          <w:rFonts w:ascii="Arial" w:eastAsia="Times New Roman" w:hAnsi="Arial" w:cs="Arial"/>
          <w:color w:val="000000"/>
          <w:lang w:eastAsia="en-GB"/>
        </w:rPr>
        <w:t>Category, C</w:t>
      </w:r>
      <w:r w:rsidR="00A71FCC" w:rsidRPr="00014621">
        <w:rPr>
          <w:rFonts w:ascii="Arial" w:eastAsia="Times New Roman" w:hAnsi="Arial" w:cs="Arial"/>
          <w:color w:val="000000"/>
          <w:lang w:eastAsia="en-GB"/>
        </w:rPr>
        <w:t xml:space="preserve">onsumer </w:t>
      </w:r>
      <w:r w:rsidR="00A71FCC">
        <w:rPr>
          <w:rFonts w:ascii="Arial" w:eastAsia="Times New Roman" w:hAnsi="Arial" w:cs="Arial"/>
          <w:color w:val="000000"/>
          <w:lang w:eastAsia="en-GB"/>
        </w:rPr>
        <w:t xml:space="preserve">and Territory </w:t>
      </w:r>
      <w:r w:rsidR="00A71FCC" w:rsidRPr="00014621">
        <w:rPr>
          <w:rFonts w:ascii="Arial" w:eastAsia="Times New Roman" w:hAnsi="Arial" w:cs="Arial"/>
          <w:color w:val="000000"/>
          <w:lang w:eastAsia="en-GB"/>
        </w:rPr>
        <w:t>data and insights; interpreting data and insights to deliver a thorough view of the market</w:t>
      </w:r>
      <w:r w:rsidR="00A71FCC">
        <w:rPr>
          <w:rFonts w:ascii="Arial" w:eastAsia="Times New Roman" w:hAnsi="Arial" w:cs="Arial"/>
          <w:color w:val="000000"/>
          <w:lang w:eastAsia="en-GB"/>
        </w:rPr>
        <w:t xml:space="preserve"> and brand position</w:t>
      </w:r>
      <w:r>
        <w:rPr>
          <w:rFonts w:ascii="Arial" w:eastAsia="Times New Roman" w:hAnsi="Arial" w:cs="Arial"/>
          <w:color w:val="000000"/>
          <w:lang w:eastAsia="en-GB"/>
        </w:rPr>
        <w:t>.</w:t>
      </w:r>
    </w:p>
    <w:p w14:paraId="20FA2906" w14:textId="77777777" w:rsidR="00A71FCC" w:rsidRPr="00DF4FD7" w:rsidRDefault="00DF4FD7" w:rsidP="00DF4FD7">
      <w:pPr>
        <w:widowControl/>
        <w:numPr>
          <w:ilvl w:val="0"/>
          <w:numId w:val="8"/>
        </w:numPr>
        <w:shd w:val="clear" w:color="auto" w:fill="FFFFFF"/>
        <w:autoSpaceDE/>
        <w:autoSpaceDN/>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 xml:space="preserve">Take ownership for ensuring the PLM system is updated and used efficiently, in line </w:t>
      </w:r>
      <w:r w:rsidR="00782DEE">
        <w:rPr>
          <w:rFonts w:ascii="Arial" w:eastAsia="Times New Roman" w:hAnsi="Arial" w:cs="Arial"/>
          <w:color w:val="000000"/>
          <w:lang w:eastAsia="en-GB"/>
        </w:rPr>
        <w:t>with the business critical path, with the support of the design admin team.</w:t>
      </w:r>
    </w:p>
    <w:p w14:paraId="3804A0AC" w14:textId="77777777" w:rsidR="00244A28" w:rsidRDefault="00A71FCC" w:rsidP="00244A28">
      <w:pPr>
        <w:widowControl/>
        <w:numPr>
          <w:ilvl w:val="0"/>
          <w:numId w:val="8"/>
        </w:numPr>
        <w:shd w:val="clear" w:color="auto" w:fill="FFFFFF"/>
        <w:autoSpaceDE/>
        <w:autoSpaceDN/>
        <w:spacing w:before="100" w:beforeAutospacing="1" w:after="100" w:afterAutospacing="1"/>
        <w:rPr>
          <w:rFonts w:ascii="Arial" w:eastAsia="Times New Roman" w:hAnsi="Arial" w:cs="Arial"/>
          <w:color w:val="000000"/>
          <w:lang w:eastAsia="en-GB"/>
        </w:rPr>
      </w:pPr>
      <w:r w:rsidRPr="00014621">
        <w:rPr>
          <w:rFonts w:ascii="Arial" w:eastAsia="Times New Roman" w:hAnsi="Arial" w:cs="Arial"/>
          <w:color w:val="000000"/>
          <w:lang w:eastAsia="en-GB"/>
        </w:rPr>
        <w:t xml:space="preserve">Work in collaboration with the Merchandising </w:t>
      </w:r>
      <w:r w:rsidR="00782DEE">
        <w:rPr>
          <w:rFonts w:ascii="Arial" w:eastAsia="Times New Roman" w:hAnsi="Arial" w:cs="Arial"/>
          <w:color w:val="000000"/>
          <w:lang w:eastAsia="en-GB"/>
        </w:rPr>
        <w:t xml:space="preserve">and Wholesale </w:t>
      </w:r>
      <w:r w:rsidRPr="00014621">
        <w:rPr>
          <w:rFonts w:ascii="Arial" w:eastAsia="Times New Roman" w:hAnsi="Arial" w:cs="Arial"/>
          <w:color w:val="000000"/>
          <w:lang w:eastAsia="en-GB"/>
        </w:rPr>
        <w:t>team</w:t>
      </w:r>
      <w:r w:rsidR="00782DEE">
        <w:rPr>
          <w:rFonts w:ascii="Arial" w:eastAsia="Times New Roman" w:hAnsi="Arial" w:cs="Arial"/>
          <w:color w:val="000000"/>
          <w:lang w:eastAsia="en-GB"/>
        </w:rPr>
        <w:t>s</w:t>
      </w:r>
      <w:r w:rsidRPr="00014621">
        <w:rPr>
          <w:rFonts w:ascii="Arial" w:eastAsia="Times New Roman" w:hAnsi="Arial" w:cs="Arial"/>
          <w:color w:val="000000"/>
          <w:lang w:eastAsia="en-GB"/>
        </w:rPr>
        <w:t xml:space="preserve"> to ensure latest performance in all channels is reflected</w:t>
      </w:r>
      <w:r w:rsidR="00782DEE">
        <w:rPr>
          <w:rFonts w:ascii="Arial" w:eastAsia="Times New Roman" w:hAnsi="Arial" w:cs="Arial"/>
          <w:color w:val="000000"/>
          <w:lang w:eastAsia="en-GB"/>
        </w:rPr>
        <w:t xml:space="preserve"> </w:t>
      </w:r>
      <w:r>
        <w:rPr>
          <w:rFonts w:ascii="Arial" w:eastAsia="Times New Roman" w:hAnsi="Arial" w:cs="Arial"/>
          <w:color w:val="000000"/>
          <w:lang w:eastAsia="en-GB"/>
        </w:rPr>
        <w:t xml:space="preserve">in </w:t>
      </w:r>
      <w:r w:rsidRPr="00014621">
        <w:rPr>
          <w:rFonts w:ascii="Arial" w:eastAsia="Times New Roman" w:hAnsi="Arial" w:cs="Arial"/>
          <w:color w:val="000000"/>
          <w:lang w:eastAsia="en-GB"/>
        </w:rPr>
        <w:t>the forward range planning strategy, whilst reactin</w:t>
      </w:r>
      <w:r w:rsidR="00244A28">
        <w:rPr>
          <w:rFonts w:ascii="Arial" w:eastAsia="Times New Roman" w:hAnsi="Arial" w:cs="Arial"/>
          <w:color w:val="000000"/>
          <w:lang w:eastAsia="en-GB"/>
        </w:rPr>
        <w:t>g to new opportunities at speed.</w:t>
      </w:r>
    </w:p>
    <w:p w14:paraId="2494C9FE" w14:textId="77777777" w:rsidR="00244A28" w:rsidRDefault="00244A28" w:rsidP="00244A28">
      <w:pPr>
        <w:widowControl/>
        <w:numPr>
          <w:ilvl w:val="0"/>
          <w:numId w:val="8"/>
        </w:numPr>
        <w:shd w:val="clear" w:color="auto" w:fill="FFFFFF"/>
        <w:autoSpaceDE/>
        <w:autoSpaceDN/>
        <w:spacing w:before="100" w:beforeAutospacing="1" w:after="100" w:afterAutospacing="1"/>
        <w:rPr>
          <w:rFonts w:ascii="Arial" w:eastAsia="Times New Roman" w:hAnsi="Arial" w:cs="Arial"/>
          <w:color w:val="000000"/>
          <w:lang w:eastAsia="en-GB"/>
        </w:rPr>
      </w:pPr>
      <w:r w:rsidRPr="00244A28">
        <w:rPr>
          <w:rFonts w:ascii="Arial" w:eastAsia="Times New Roman" w:hAnsi="Arial" w:cs="Arial"/>
          <w:color w:val="000000"/>
          <w:lang w:eastAsia="en-GB"/>
        </w:rPr>
        <w:t xml:space="preserve">Source insight for </w:t>
      </w:r>
      <w:r w:rsidR="00A71FCC" w:rsidRPr="00244A28">
        <w:rPr>
          <w:rFonts w:ascii="Arial" w:eastAsia="Times New Roman" w:hAnsi="Arial" w:cs="Arial"/>
          <w:color w:val="000000"/>
          <w:lang w:eastAsia="en-GB"/>
        </w:rPr>
        <w:t>the pricing strategy through a Good, Better, Best delivery model. Working in collaboration with the Global pricing manager to realize territory speci</w:t>
      </w:r>
      <w:r w:rsidRPr="00244A28">
        <w:rPr>
          <w:rFonts w:ascii="Arial" w:eastAsia="Times New Roman" w:hAnsi="Arial" w:cs="Arial"/>
          <w:color w:val="000000"/>
          <w:lang w:eastAsia="en-GB"/>
        </w:rPr>
        <w:t>fic requirements.</w:t>
      </w:r>
    </w:p>
    <w:p w14:paraId="7B15D123" w14:textId="77777777" w:rsidR="00A71FCC" w:rsidRPr="00244A28" w:rsidRDefault="00A71FCC" w:rsidP="00244A28">
      <w:pPr>
        <w:widowControl/>
        <w:numPr>
          <w:ilvl w:val="0"/>
          <w:numId w:val="8"/>
        </w:numPr>
        <w:shd w:val="clear" w:color="auto" w:fill="FFFFFF"/>
        <w:autoSpaceDE/>
        <w:autoSpaceDN/>
        <w:spacing w:before="100" w:beforeAutospacing="1" w:after="100" w:afterAutospacing="1"/>
        <w:rPr>
          <w:rFonts w:ascii="Arial" w:eastAsia="Times New Roman" w:hAnsi="Arial" w:cs="Arial"/>
          <w:color w:val="000000"/>
          <w:lang w:eastAsia="en-GB"/>
        </w:rPr>
      </w:pPr>
      <w:r w:rsidRPr="00244A28">
        <w:rPr>
          <w:rFonts w:ascii="Arial" w:eastAsia="Times New Roman" w:hAnsi="Arial" w:cs="Arial"/>
          <w:color w:val="000000"/>
          <w:lang w:eastAsia="en-GB"/>
        </w:rPr>
        <w:t>In line with GSM</w:t>
      </w:r>
      <w:r w:rsidR="0094590D">
        <w:rPr>
          <w:rFonts w:ascii="Arial" w:eastAsia="Times New Roman" w:hAnsi="Arial" w:cs="Arial"/>
          <w:color w:val="000000"/>
          <w:lang w:eastAsia="en-GB"/>
        </w:rPr>
        <w:t xml:space="preserve"> timings</w:t>
      </w:r>
      <w:r w:rsidRPr="00244A28">
        <w:rPr>
          <w:rFonts w:ascii="Arial" w:eastAsia="Times New Roman" w:hAnsi="Arial" w:cs="Arial"/>
          <w:color w:val="000000"/>
          <w:lang w:eastAsia="en-GB"/>
        </w:rPr>
        <w:t xml:space="preserve">, support with the delivery of a ‘Go </w:t>
      </w:r>
      <w:proofErr w:type="gramStart"/>
      <w:r w:rsidRPr="00244A28">
        <w:rPr>
          <w:rFonts w:ascii="Arial" w:eastAsia="Times New Roman" w:hAnsi="Arial" w:cs="Arial"/>
          <w:color w:val="000000"/>
          <w:lang w:eastAsia="en-GB"/>
        </w:rPr>
        <w:t>To</w:t>
      </w:r>
      <w:proofErr w:type="gramEnd"/>
      <w:r w:rsidRPr="00244A28">
        <w:rPr>
          <w:rFonts w:ascii="Arial" w:eastAsia="Times New Roman" w:hAnsi="Arial" w:cs="Arial"/>
          <w:color w:val="000000"/>
          <w:lang w:eastAsia="en-GB"/>
        </w:rPr>
        <w:t xml:space="preserve"> Market plan’ that aligns with the Brands ambitions. Working in conjunction with Marketing, VM and the </w:t>
      </w:r>
      <w:r w:rsidR="00AE654B">
        <w:rPr>
          <w:rFonts w:ascii="Arial" w:eastAsia="Times New Roman" w:hAnsi="Arial" w:cs="Arial"/>
          <w:color w:val="000000"/>
          <w:lang w:eastAsia="en-GB"/>
        </w:rPr>
        <w:t xml:space="preserve">Creative </w:t>
      </w:r>
      <w:r w:rsidRPr="00244A28">
        <w:rPr>
          <w:rFonts w:ascii="Arial" w:eastAsia="Times New Roman" w:hAnsi="Arial" w:cs="Arial"/>
          <w:color w:val="000000"/>
          <w:lang w:eastAsia="en-GB"/>
        </w:rPr>
        <w:t>Brand Team to provide a plan for all sales channels.</w:t>
      </w:r>
    </w:p>
    <w:p w14:paraId="0F0530F1" w14:textId="77777777" w:rsidR="00782DEE" w:rsidRPr="00782DEE" w:rsidRDefault="007B1109" w:rsidP="00782DEE">
      <w:pPr>
        <w:pStyle w:val="ListParagraph"/>
        <w:widowControl/>
        <w:numPr>
          <w:ilvl w:val="0"/>
          <w:numId w:val="8"/>
        </w:numPr>
        <w:autoSpaceDE/>
        <w:autoSpaceDN/>
        <w:ind w:right="567"/>
        <w:contextualSpacing/>
        <w:jc w:val="both"/>
        <w:rPr>
          <w:rFonts w:ascii="Arial" w:hAnsi="Arial" w:cs="Arial"/>
        </w:rPr>
      </w:pPr>
      <w:r>
        <w:rPr>
          <w:rFonts w:ascii="Arial" w:eastAsia="Times New Roman" w:hAnsi="Arial" w:cs="Arial"/>
          <w:color w:val="000000"/>
          <w:lang w:eastAsia="en-GB"/>
        </w:rPr>
        <w:t xml:space="preserve">Accountable for sample management for </w:t>
      </w:r>
      <w:r w:rsidR="00AE654B">
        <w:rPr>
          <w:rFonts w:ascii="Arial" w:eastAsia="Times New Roman" w:hAnsi="Arial" w:cs="Arial"/>
          <w:color w:val="000000"/>
          <w:lang w:eastAsia="en-GB"/>
        </w:rPr>
        <w:t>any meet</w:t>
      </w:r>
      <w:r w:rsidR="00782DEE">
        <w:rPr>
          <w:rFonts w:ascii="Arial" w:eastAsia="Times New Roman" w:hAnsi="Arial" w:cs="Arial"/>
          <w:color w:val="000000"/>
          <w:lang w:eastAsia="en-GB"/>
        </w:rPr>
        <w:t>ings within the Collection Strategy</w:t>
      </w:r>
      <w:r>
        <w:rPr>
          <w:rFonts w:ascii="Arial" w:eastAsia="Times New Roman" w:hAnsi="Arial" w:cs="Arial"/>
          <w:color w:val="000000"/>
          <w:lang w:eastAsia="en-GB"/>
        </w:rPr>
        <w:t xml:space="preserve"> function, including Range Sign off, Look Book preparation &amp; GTM strategy planning. Working in</w:t>
      </w:r>
      <w:r w:rsidR="00782DEE">
        <w:rPr>
          <w:rFonts w:ascii="Arial" w:eastAsia="Times New Roman" w:hAnsi="Arial" w:cs="Arial"/>
          <w:color w:val="000000"/>
          <w:lang w:eastAsia="en-GB"/>
        </w:rPr>
        <w:t xml:space="preserve"> collaboration with the styling, design and marketing teams.</w:t>
      </w:r>
    </w:p>
    <w:p w14:paraId="55333F87" w14:textId="77777777" w:rsidR="00782DEE" w:rsidRPr="00782DEE" w:rsidRDefault="00782DEE" w:rsidP="00782DEE">
      <w:pPr>
        <w:pStyle w:val="ListParagraph"/>
        <w:widowControl/>
        <w:numPr>
          <w:ilvl w:val="0"/>
          <w:numId w:val="8"/>
        </w:numPr>
        <w:autoSpaceDE/>
        <w:autoSpaceDN/>
        <w:ind w:right="567"/>
        <w:contextualSpacing/>
        <w:jc w:val="both"/>
        <w:rPr>
          <w:rFonts w:ascii="Arial" w:hAnsi="Arial" w:cs="Arial"/>
        </w:rPr>
      </w:pPr>
      <w:r>
        <w:rPr>
          <w:rFonts w:ascii="Arial" w:hAnsi="Arial" w:cs="Arial"/>
        </w:rPr>
        <w:t>Work as a cross functional Collection Strategy team, ensuring deadlines and business requirements are met.</w:t>
      </w:r>
    </w:p>
    <w:p w14:paraId="2A18FDCE" w14:textId="77777777" w:rsidR="00782DEE" w:rsidRPr="00782DEE" w:rsidRDefault="00782DEE" w:rsidP="00782DEE">
      <w:pPr>
        <w:pStyle w:val="ListParagraph"/>
        <w:widowControl/>
        <w:numPr>
          <w:ilvl w:val="0"/>
          <w:numId w:val="8"/>
        </w:numPr>
        <w:autoSpaceDE/>
        <w:autoSpaceDN/>
        <w:ind w:right="567"/>
        <w:contextualSpacing/>
        <w:jc w:val="both"/>
        <w:rPr>
          <w:rFonts w:ascii="Arial" w:hAnsi="Arial" w:cs="Arial"/>
        </w:rPr>
      </w:pPr>
      <w:r w:rsidRPr="00782DEE">
        <w:rPr>
          <w:rFonts w:ascii="Arial" w:hAnsi="Arial" w:cs="Arial"/>
        </w:rPr>
        <w:t>Work across business functions to support and inspire the delivery of the best expression of the brand to the consumer</w:t>
      </w:r>
    </w:p>
    <w:p w14:paraId="1BCD808F" w14:textId="77777777" w:rsidR="00782DEE" w:rsidRPr="00782DEE" w:rsidRDefault="00782DEE" w:rsidP="00782DEE">
      <w:pPr>
        <w:widowControl/>
        <w:autoSpaceDE/>
        <w:autoSpaceDN/>
        <w:ind w:right="567"/>
        <w:contextualSpacing/>
        <w:jc w:val="both"/>
        <w:rPr>
          <w:rFonts w:ascii="Arial" w:hAnsi="Arial" w:cs="Arial"/>
        </w:rPr>
      </w:pPr>
    </w:p>
    <w:p w14:paraId="7F7E5728" w14:textId="77777777" w:rsidR="00930B17" w:rsidRDefault="00930B17" w:rsidP="00A71FCC">
      <w:pPr>
        <w:pStyle w:val="Heading1"/>
        <w:ind w:left="567" w:right="567"/>
        <w:jc w:val="both"/>
        <w:rPr>
          <w:rFonts w:ascii="Arial" w:hAnsi="Arial" w:cs="Arial"/>
          <w:color w:val="EE6123"/>
          <w:szCs w:val="22"/>
        </w:rPr>
      </w:pPr>
    </w:p>
    <w:p w14:paraId="35C9B4AF" w14:textId="646B3287" w:rsidR="00A71FCC" w:rsidRPr="0056271A" w:rsidRDefault="00A71FCC" w:rsidP="00A71FCC">
      <w:pPr>
        <w:pStyle w:val="Heading1"/>
        <w:ind w:left="567" w:right="567"/>
        <w:jc w:val="both"/>
        <w:rPr>
          <w:rFonts w:ascii="Arial" w:hAnsi="Arial" w:cs="Arial"/>
          <w:color w:val="EE6123"/>
          <w:szCs w:val="22"/>
        </w:rPr>
      </w:pPr>
      <w:r w:rsidRPr="00777872">
        <w:rPr>
          <w:rFonts w:ascii="Arial" w:hAnsi="Arial" w:cs="Arial"/>
          <w:color w:val="EE6123"/>
          <w:szCs w:val="22"/>
        </w:rPr>
        <w:lastRenderedPageBreak/>
        <w:t xml:space="preserve">You </w:t>
      </w:r>
      <w:proofErr w:type="gramStart"/>
      <w:r w:rsidRPr="00777872">
        <w:rPr>
          <w:rFonts w:ascii="Arial" w:hAnsi="Arial" w:cs="Arial"/>
          <w:color w:val="EE6123"/>
          <w:szCs w:val="22"/>
        </w:rPr>
        <w:t>are</w:t>
      </w:r>
      <w:proofErr w:type="gramEnd"/>
    </w:p>
    <w:p w14:paraId="16256309" w14:textId="77777777" w:rsidR="00A71FCC" w:rsidRDefault="00A71FCC" w:rsidP="004F241E">
      <w:pPr>
        <w:pStyle w:val="ListParagraph"/>
        <w:widowControl/>
        <w:autoSpaceDE/>
        <w:autoSpaceDN/>
        <w:ind w:left="927" w:right="567" w:firstLine="0"/>
        <w:contextualSpacing/>
        <w:jc w:val="both"/>
        <w:rPr>
          <w:rFonts w:ascii="Arial" w:hAnsi="Arial" w:cs="Arial"/>
        </w:rPr>
      </w:pPr>
    </w:p>
    <w:p w14:paraId="3355125B" w14:textId="77777777" w:rsidR="00A71FCC" w:rsidRPr="004F241E" w:rsidRDefault="004F241E" w:rsidP="00A71FCC">
      <w:pPr>
        <w:pStyle w:val="ListParagraph"/>
        <w:widowControl/>
        <w:numPr>
          <w:ilvl w:val="0"/>
          <w:numId w:val="9"/>
        </w:numPr>
        <w:autoSpaceDE/>
        <w:autoSpaceDN/>
        <w:ind w:right="567"/>
        <w:contextualSpacing/>
        <w:jc w:val="both"/>
        <w:rPr>
          <w:rFonts w:ascii="Arial" w:hAnsi="Arial" w:cs="Arial"/>
        </w:rPr>
      </w:pPr>
      <w:r>
        <w:rPr>
          <w:rFonts w:ascii="Arial" w:hAnsi="Arial" w:cs="Arial"/>
          <w:shd w:val="clear" w:color="auto" w:fill="FFFFFF"/>
        </w:rPr>
        <w:t>An enthusiastic self-starter with a can-do attitude</w:t>
      </w:r>
    </w:p>
    <w:p w14:paraId="61AE0ED7" w14:textId="77777777" w:rsidR="004F241E" w:rsidRPr="00584E65" w:rsidRDefault="004F241E" w:rsidP="00A71FCC">
      <w:pPr>
        <w:pStyle w:val="ListParagraph"/>
        <w:widowControl/>
        <w:numPr>
          <w:ilvl w:val="0"/>
          <w:numId w:val="9"/>
        </w:numPr>
        <w:autoSpaceDE/>
        <w:autoSpaceDN/>
        <w:ind w:right="567"/>
        <w:contextualSpacing/>
        <w:jc w:val="both"/>
        <w:rPr>
          <w:rFonts w:ascii="Arial" w:hAnsi="Arial" w:cs="Arial"/>
        </w:rPr>
      </w:pPr>
      <w:r>
        <w:rPr>
          <w:rFonts w:ascii="Arial" w:hAnsi="Arial" w:cs="Arial"/>
          <w:shd w:val="clear" w:color="auto" w:fill="FFFFFF"/>
        </w:rPr>
        <w:t xml:space="preserve">Detail </w:t>
      </w:r>
      <w:r w:rsidR="00E7081C">
        <w:rPr>
          <w:rFonts w:ascii="Arial" w:hAnsi="Arial" w:cs="Arial"/>
          <w:shd w:val="clear" w:color="auto" w:fill="FFFFFF"/>
        </w:rPr>
        <w:t>focused, taking</w:t>
      </w:r>
      <w:r>
        <w:rPr>
          <w:rFonts w:ascii="Arial" w:hAnsi="Arial" w:cs="Arial"/>
          <w:shd w:val="clear" w:color="auto" w:fill="FFFFFF"/>
        </w:rPr>
        <w:t xml:space="preserve"> pride in the delivery of your work.</w:t>
      </w:r>
    </w:p>
    <w:p w14:paraId="6D7C2984" w14:textId="77777777" w:rsidR="00A71FCC" w:rsidRPr="00C50B1B" w:rsidRDefault="00A71FCC" w:rsidP="00A71FCC">
      <w:pPr>
        <w:pStyle w:val="ListParagraph"/>
        <w:widowControl/>
        <w:numPr>
          <w:ilvl w:val="0"/>
          <w:numId w:val="9"/>
        </w:numPr>
        <w:autoSpaceDE/>
        <w:autoSpaceDN/>
        <w:ind w:right="567"/>
        <w:contextualSpacing/>
        <w:jc w:val="both"/>
        <w:rPr>
          <w:rFonts w:ascii="Arial" w:hAnsi="Arial" w:cs="Arial"/>
        </w:rPr>
      </w:pPr>
      <w:r w:rsidRPr="00C50B1B">
        <w:rPr>
          <w:rFonts w:ascii="Arial" w:hAnsi="Arial" w:cs="Arial"/>
        </w:rPr>
        <w:t>Able to think on your feet, an idea’s person with a love for product and a flair for visual creativity.</w:t>
      </w:r>
    </w:p>
    <w:p w14:paraId="4F519DDF" w14:textId="77777777" w:rsidR="00A71FCC" w:rsidRPr="00E7081C" w:rsidRDefault="000B211D" w:rsidP="00E7081C">
      <w:pPr>
        <w:pStyle w:val="ListParagraph"/>
        <w:widowControl/>
        <w:numPr>
          <w:ilvl w:val="0"/>
          <w:numId w:val="9"/>
        </w:numPr>
        <w:autoSpaceDE/>
        <w:autoSpaceDN/>
        <w:ind w:right="567"/>
        <w:contextualSpacing/>
        <w:jc w:val="both"/>
        <w:rPr>
          <w:rFonts w:ascii="Arial" w:hAnsi="Arial" w:cs="Arial"/>
        </w:rPr>
      </w:pPr>
      <w:r>
        <w:rPr>
          <w:rFonts w:ascii="Arial" w:hAnsi="Arial" w:cs="Arial"/>
        </w:rPr>
        <w:t>Always ready</w:t>
      </w:r>
      <w:r w:rsidR="004F241E">
        <w:rPr>
          <w:rFonts w:ascii="Arial" w:hAnsi="Arial" w:cs="Arial"/>
        </w:rPr>
        <w:t xml:space="preserve"> for a challenge, with the ability to work to tight deadlines</w:t>
      </w:r>
      <w:r>
        <w:rPr>
          <w:rFonts w:ascii="Arial" w:hAnsi="Arial" w:cs="Arial"/>
        </w:rPr>
        <w:t xml:space="preserve"> whilst </w:t>
      </w:r>
      <w:r w:rsidR="00E7081C">
        <w:rPr>
          <w:rFonts w:ascii="Arial" w:hAnsi="Arial" w:cs="Arial"/>
        </w:rPr>
        <w:t>remaining resilient.</w:t>
      </w:r>
    </w:p>
    <w:p w14:paraId="092243AA" w14:textId="77777777" w:rsidR="00A71FCC" w:rsidRDefault="00E7081C" w:rsidP="00A71FCC">
      <w:pPr>
        <w:pStyle w:val="ListParagraph"/>
        <w:widowControl/>
        <w:numPr>
          <w:ilvl w:val="0"/>
          <w:numId w:val="9"/>
        </w:numPr>
        <w:autoSpaceDE/>
        <w:autoSpaceDN/>
        <w:ind w:right="567"/>
        <w:contextualSpacing/>
        <w:jc w:val="both"/>
        <w:rPr>
          <w:rFonts w:ascii="Arial" w:hAnsi="Arial" w:cs="Arial"/>
        </w:rPr>
      </w:pPr>
      <w:r>
        <w:rPr>
          <w:rFonts w:ascii="Arial" w:hAnsi="Arial" w:cs="Arial"/>
        </w:rPr>
        <w:t xml:space="preserve">A quick </w:t>
      </w:r>
      <w:r w:rsidR="00A71FCC" w:rsidRPr="002D7DEF">
        <w:rPr>
          <w:rFonts w:ascii="Arial" w:hAnsi="Arial" w:cs="Arial"/>
        </w:rPr>
        <w:t>thinker, with</w:t>
      </w:r>
      <w:r w:rsidR="00DF4FD7">
        <w:rPr>
          <w:rFonts w:ascii="Arial" w:hAnsi="Arial" w:cs="Arial"/>
        </w:rPr>
        <w:t xml:space="preserve"> good</w:t>
      </w:r>
      <w:r w:rsidR="00A71FCC">
        <w:rPr>
          <w:rFonts w:ascii="Arial" w:hAnsi="Arial" w:cs="Arial"/>
        </w:rPr>
        <w:t xml:space="preserve"> planning and organiz</w:t>
      </w:r>
      <w:r w:rsidR="00A71FCC" w:rsidRPr="002D7DEF">
        <w:rPr>
          <w:rFonts w:ascii="Arial" w:hAnsi="Arial" w:cs="Arial"/>
        </w:rPr>
        <w:t>ation</w:t>
      </w:r>
      <w:r w:rsidR="00A71FCC">
        <w:rPr>
          <w:rFonts w:ascii="Arial" w:hAnsi="Arial" w:cs="Arial"/>
        </w:rPr>
        <w:t>al</w:t>
      </w:r>
      <w:r w:rsidR="00A71FCC" w:rsidRPr="002D7DEF">
        <w:rPr>
          <w:rFonts w:ascii="Arial" w:hAnsi="Arial" w:cs="Arial"/>
        </w:rPr>
        <w:t xml:space="preserve"> skills</w:t>
      </w:r>
      <w:r w:rsidR="00A71FCC">
        <w:rPr>
          <w:rFonts w:ascii="Arial" w:hAnsi="Arial" w:cs="Arial"/>
        </w:rPr>
        <w:t>.</w:t>
      </w:r>
    </w:p>
    <w:p w14:paraId="028A8776" w14:textId="30D3BE9B" w:rsidR="004F241E" w:rsidRDefault="00A71FCC" w:rsidP="004F241E">
      <w:pPr>
        <w:pStyle w:val="ListParagraph"/>
        <w:widowControl/>
        <w:numPr>
          <w:ilvl w:val="0"/>
          <w:numId w:val="9"/>
        </w:numPr>
        <w:autoSpaceDE/>
        <w:autoSpaceDN/>
        <w:ind w:right="567"/>
        <w:contextualSpacing/>
        <w:jc w:val="both"/>
        <w:rPr>
          <w:rFonts w:ascii="Arial" w:hAnsi="Arial" w:cs="Arial"/>
        </w:rPr>
      </w:pPr>
      <w:r>
        <w:rPr>
          <w:rFonts w:ascii="Arial" w:hAnsi="Arial" w:cs="Arial"/>
        </w:rPr>
        <w:t>A proficient user of Mic</w:t>
      </w:r>
      <w:r w:rsidRPr="002D7DEF">
        <w:rPr>
          <w:rFonts w:ascii="Arial" w:hAnsi="Arial" w:cs="Arial"/>
        </w:rPr>
        <w:t>r</w:t>
      </w:r>
      <w:r>
        <w:rPr>
          <w:rFonts w:ascii="Arial" w:hAnsi="Arial" w:cs="Arial"/>
        </w:rPr>
        <w:t>o</w:t>
      </w:r>
      <w:r w:rsidRPr="002D7DEF">
        <w:rPr>
          <w:rFonts w:ascii="Arial" w:hAnsi="Arial" w:cs="Arial"/>
        </w:rPr>
        <w:t>soft Excel and PowerPoint</w:t>
      </w:r>
      <w:r w:rsidR="004F241E">
        <w:rPr>
          <w:rFonts w:ascii="Arial" w:hAnsi="Arial" w:cs="Arial"/>
        </w:rPr>
        <w:t>, with an analytical mind.</w:t>
      </w:r>
    </w:p>
    <w:p w14:paraId="46440192" w14:textId="77777777" w:rsidR="00930B17" w:rsidRPr="00930B17" w:rsidRDefault="00930B17" w:rsidP="00930B17">
      <w:pPr>
        <w:widowControl/>
        <w:autoSpaceDE/>
        <w:autoSpaceDN/>
        <w:ind w:right="567"/>
        <w:contextualSpacing/>
        <w:jc w:val="both"/>
        <w:rPr>
          <w:rFonts w:ascii="Arial" w:hAnsi="Arial" w:cs="Arial"/>
        </w:rPr>
      </w:pPr>
    </w:p>
    <w:p w14:paraId="4BC9CC53" w14:textId="77777777" w:rsidR="00930B17" w:rsidRDefault="00930B17" w:rsidP="00930B17">
      <w:pPr>
        <w:pStyle w:val="BodyText"/>
        <w:spacing w:before="11"/>
        <w:ind w:left="709"/>
        <w:rPr>
          <w:rFonts w:ascii="Arial" w:eastAsia="Helvetica Neue LT Pro 75" w:hAnsi="Arial" w:cs="Arial"/>
          <w:b/>
          <w:bCs/>
          <w:color w:val="EE6123"/>
          <w:szCs w:val="22"/>
        </w:rPr>
      </w:pPr>
      <w:r w:rsidRPr="00777872">
        <w:rPr>
          <w:rFonts w:ascii="Arial" w:eastAsia="Helvetica Neue LT Pro 75" w:hAnsi="Arial" w:cs="Arial"/>
          <w:b/>
          <w:bCs/>
          <w:color w:val="EE6123"/>
          <w:szCs w:val="22"/>
        </w:rPr>
        <w:t>Working for Superdr</w:t>
      </w:r>
      <w:r>
        <w:rPr>
          <w:rFonts w:ascii="Arial" w:eastAsia="Helvetica Neue LT Pro 75" w:hAnsi="Arial" w:cs="Arial"/>
          <w:b/>
          <w:bCs/>
          <w:color w:val="EE6123"/>
          <w:szCs w:val="22"/>
        </w:rPr>
        <w:t>y has never been so rewarding…</w:t>
      </w:r>
    </w:p>
    <w:p w14:paraId="17B05F40" w14:textId="77777777" w:rsidR="00930B17" w:rsidRPr="00257CAC" w:rsidRDefault="00930B17" w:rsidP="00930B17">
      <w:pPr>
        <w:pStyle w:val="BodyText"/>
        <w:spacing w:before="11"/>
        <w:ind w:left="709"/>
        <w:rPr>
          <w:rFonts w:ascii="Arial" w:eastAsia="Helvetica Neue LT Pro 75" w:hAnsi="Arial" w:cs="Arial"/>
          <w:b/>
          <w:bCs/>
          <w:color w:val="EE6123"/>
          <w:sz w:val="20"/>
          <w:szCs w:val="22"/>
        </w:rPr>
      </w:pPr>
    </w:p>
    <w:p w14:paraId="6442DE95" w14:textId="77777777" w:rsidR="00930B17" w:rsidRDefault="00930B17" w:rsidP="00930B17">
      <w:pPr>
        <w:pStyle w:val="ListParagraph"/>
        <w:numPr>
          <w:ilvl w:val="0"/>
          <w:numId w:val="20"/>
        </w:numPr>
        <w:rPr>
          <w:rFonts w:ascii="Arial" w:hAnsi="Arial" w:cs="Arial"/>
        </w:rPr>
      </w:pPr>
      <w:r>
        <w:rPr>
          <w:rFonts w:ascii="Arial" w:hAnsi="Arial" w:cs="Arial"/>
        </w:rPr>
        <w:t xml:space="preserve">25 days annual leave, plus bank holidays and an additional day off to celebrate your </w:t>
      </w:r>
      <w:proofErr w:type="gramStart"/>
      <w:r>
        <w:rPr>
          <w:rFonts w:ascii="Arial" w:hAnsi="Arial" w:cs="Arial"/>
        </w:rPr>
        <w:t>Birthday</w:t>
      </w:r>
      <w:proofErr w:type="gramEnd"/>
    </w:p>
    <w:p w14:paraId="7461ED24" w14:textId="77777777" w:rsidR="00930B17" w:rsidRDefault="00930B17" w:rsidP="00930B17">
      <w:pPr>
        <w:pStyle w:val="ListParagraph"/>
        <w:numPr>
          <w:ilvl w:val="0"/>
          <w:numId w:val="20"/>
        </w:numPr>
        <w:rPr>
          <w:rFonts w:ascii="Arial" w:hAnsi="Arial" w:cs="Arial"/>
        </w:rPr>
      </w:pPr>
      <w:r>
        <w:rPr>
          <w:rFonts w:ascii="Arial" w:hAnsi="Arial" w:cs="Arial"/>
        </w:rPr>
        <w:t xml:space="preserve">Family is massively important to us, so we have a broad range of family-friendly working policies in place, including enhanced maternity, paternity and adoption </w:t>
      </w:r>
      <w:proofErr w:type="gramStart"/>
      <w:r>
        <w:rPr>
          <w:rFonts w:ascii="Arial" w:hAnsi="Arial" w:cs="Arial"/>
        </w:rPr>
        <w:t>leave</w:t>
      </w:r>
      <w:proofErr w:type="gramEnd"/>
    </w:p>
    <w:p w14:paraId="6BD3774F" w14:textId="77777777" w:rsidR="00930B17" w:rsidRDefault="00930B17" w:rsidP="00930B17">
      <w:pPr>
        <w:pStyle w:val="ListParagraph"/>
        <w:numPr>
          <w:ilvl w:val="0"/>
          <w:numId w:val="20"/>
        </w:numPr>
        <w:rPr>
          <w:rFonts w:ascii="Arial" w:hAnsi="Arial" w:cs="Arial"/>
        </w:rPr>
      </w:pPr>
      <w:r>
        <w:rPr>
          <w:rFonts w:ascii="Arial" w:hAnsi="Arial" w:cs="Arial"/>
        </w:rPr>
        <w:t>Company Pension scheme</w:t>
      </w:r>
    </w:p>
    <w:p w14:paraId="2A950E02" w14:textId="77777777" w:rsidR="00930B17" w:rsidRDefault="00930B17" w:rsidP="00930B17">
      <w:pPr>
        <w:pStyle w:val="ListParagraph"/>
        <w:numPr>
          <w:ilvl w:val="0"/>
          <w:numId w:val="20"/>
        </w:numPr>
        <w:rPr>
          <w:rFonts w:ascii="Arial" w:hAnsi="Arial" w:cs="Arial"/>
        </w:rPr>
      </w:pPr>
      <w:r>
        <w:rPr>
          <w:rFonts w:ascii="Arial" w:hAnsi="Arial" w:cs="Arial"/>
        </w:rPr>
        <w:t xml:space="preserve">All employees are covered by our Life Assurance policy whilst working at Superdry. Whist none of us like to think too much about what would happen if we were to die, we feel it’s important to offer protection for your family and loved ones in such a situation and to support this we offer life assurance cover which pays a lump sum equivalent either twice or four times your annual </w:t>
      </w:r>
      <w:proofErr w:type="gramStart"/>
      <w:r>
        <w:rPr>
          <w:rFonts w:ascii="Arial" w:hAnsi="Arial" w:cs="Arial"/>
        </w:rPr>
        <w:t>salary</w:t>
      </w:r>
      <w:proofErr w:type="gramEnd"/>
    </w:p>
    <w:p w14:paraId="33472364" w14:textId="77777777" w:rsidR="00930B17" w:rsidRDefault="00930B17" w:rsidP="00930B17">
      <w:pPr>
        <w:pStyle w:val="ListParagraph"/>
        <w:numPr>
          <w:ilvl w:val="0"/>
          <w:numId w:val="20"/>
        </w:numPr>
        <w:rPr>
          <w:rFonts w:ascii="Arial" w:hAnsi="Arial" w:cs="Arial"/>
        </w:rPr>
      </w:pPr>
      <w:r>
        <w:rPr>
          <w:rFonts w:ascii="Arial" w:hAnsi="Arial" w:cs="Arial"/>
        </w:rPr>
        <w:t xml:space="preserve">A big staff discount – naturally. Because we know that you love to wear Superdry, you’ll benefit from a 50% discount in store and online and our Head Office is home to our very own store for staff only where you can treat yourself to heavily discounted sample </w:t>
      </w:r>
      <w:proofErr w:type="gramStart"/>
      <w:r>
        <w:rPr>
          <w:rFonts w:ascii="Arial" w:hAnsi="Arial" w:cs="Arial"/>
        </w:rPr>
        <w:t>stock</w:t>
      </w:r>
      <w:proofErr w:type="gramEnd"/>
    </w:p>
    <w:p w14:paraId="4B2583CD" w14:textId="77777777" w:rsidR="00930B17" w:rsidRDefault="00930B17" w:rsidP="00930B17">
      <w:pPr>
        <w:pStyle w:val="ListParagraph"/>
        <w:numPr>
          <w:ilvl w:val="0"/>
          <w:numId w:val="20"/>
        </w:numPr>
        <w:rPr>
          <w:rFonts w:ascii="Arial" w:hAnsi="Arial" w:cs="Arial"/>
        </w:rPr>
      </w:pPr>
      <w:r>
        <w:rPr>
          <w:rFonts w:ascii="Arial" w:hAnsi="Arial" w:cs="Arial"/>
        </w:rPr>
        <w:t>A health cash plan is open to all employees.</w:t>
      </w:r>
    </w:p>
    <w:p w14:paraId="793E2C75" w14:textId="77777777" w:rsidR="00930B17" w:rsidRDefault="00930B17" w:rsidP="00930B17">
      <w:pPr>
        <w:pStyle w:val="ListParagraph"/>
        <w:numPr>
          <w:ilvl w:val="0"/>
          <w:numId w:val="20"/>
        </w:numPr>
        <w:rPr>
          <w:rFonts w:ascii="Arial" w:hAnsi="Arial" w:cs="Arial"/>
        </w:rPr>
      </w:pPr>
      <w:r>
        <w:rPr>
          <w:rFonts w:ascii="Arial" w:hAnsi="Arial" w:cs="Arial"/>
        </w:rPr>
        <w:t>Private Medical cover - a taxable benefit, which managers are eligible to opt in to</w:t>
      </w:r>
    </w:p>
    <w:p w14:paraId="613C6E4D" w14:textId="77777777" w:rsidR="00930B17" w:rsidRDefault="00930B17" w:rsidP="00930B17">
      <w:pPr>
        <w:pStyle w:val="ListParagraph"/>
        <w:numPr>
          <w:ilvl w:val="0"/>
          <w:numId w:val="20"/>
        </w:numPr>
        <w:rPr>
          <w:rFonts w:ascii="Arial" w:hAnsi="Arial" w:cs="Arial"/>
        </w:rPr>
      </w:pPr>
      <w:r>
        <w:rPr>
          <w:rFonts w:ascii="Arial" w:hAnsi="Arial" w:cs="Arial"/>
        </w:rPr>
        <w:t xml:space="preserve">Flexible working - to help you achieve that all-important work-life </w:t>
      </w:r>
      <w:proofErr w:type="gramStart"/>
      <w:r>
        <w:rPr>
          <w:rFonts w:ascii="Arial" w:hAnsi="Arial" w:cs="Arial"/>
        </w:rPr>
        <w:t>balance</w:t>
      </w:r>
      <w:proofErr w:type="gramEnd"/>
    </w:p>
    <w:p w14:paraId="66606C18" w14:textId="77777777" w:rsidR="00930B17" w:rsidRDefault="00930B17" w:rsidP="00930B17">
      <w:pPr>
        <w:pStyle w:val="ListParagraph"/>
        <w:numPr>
          <w:ilvl w:val="0"/>
          <w:numId w:val="20"/>
        </w:numPr>
        <w:rPr>
          <w:rFonts w:ascii="Arial" w:hAnsi="Arial" w:cs="Arial"/>
        </w:rPr>
      </w:pPr>
      <w:r>
        <w:rPr>
          <w:rFonts w:ascii="Arial" w:hAnsi="Arial" w:cs="Arial"/>
        </w:rPr>
        <w:t xml:space="preserve">We want you to share in our success and so we have a choice of Share Save schemes you can opt into </w:t>
      </w:r>
    </w:p>
    <w:p w14:paraId="1C1FB2AE" w14:textId="77777777" w:rsidR="00930B17" w:rsidRDefault="00930B17" w:rsidP="00930B17">
      <w:pPr>
        <w:pStyle w:val="ListParagraph"/>
        <w:numPr>
          <w:ilvl w:val="0"/>
          <w:numId w:val="20"/>
        </w:numPr>
        <w:rPr>
          <w:rFonts w:ascii="Arial" w:hAnsi="Arial" w:cs="Arial"/>
        </w:rPr>
      </w:pPr>
      <w:r>
        <w:rPr>
          <w:rFonts w:ascii="Arial" w:hAnsi="Arial" w:cs="Arial"/>
        </w:rPr>
        <w:t xml:space="preserve">A global employee assistance plan in place that you can access anytime you want - it’s free and </w:t>
      </w:r>
      <w:proofErr w:type="gramStart"/>
      <w:r>
        <w:rPr>
          <w:rFonts w:ascii="Arial" w:hAnsi="Arial" w:cs="Arial"/>
        </w:rPr>
        <w:t>confidential</w:t>
      </w:r>
      <w:proofErr w:type="gramEnd"/>
      <w:r>
        <w:rPr>
          <w:rFonts w:ascii="Arial" w:hAnsi="Arial" w:cs="Arial"/>
        </w:rPr>
        <w:t xml:space="preserve"> </w:t>
      </w:r>
    </w:p>
    <w:p w14:paraId="07168E83" w14:textId="77777777" w:rsidR="00930B17" w:rsidRDefault="00930B17" w:rsidP="00930B17">
      <w:pPr>
        <w:pStyle w:val="ListParagraph"/>
        <w:numPr>
          <w:ilvl w:val="0"/>
          <w:numId w:val="20"/>
        </w:numPr>
        <w:rPr>
          <w:rFonts w:ascii="Arial" w:hAnsi="Arial" w:cs="Arial"/>
        </w:rPr>
      </w:pPr>
      <w:r>
        <w:rPr>
          <w:rFonts w:ascii="Arial" w:hAnsi="Arial" w:cs="Arial"/>
        </w:rPr>
        <w:t xml:space="preserve">You’ll also have access to a Cycle </w:t>
      </w:r>
      <w:proofErr w:type="gramStart"/>
      <w:r>
        <w:rPr>
          <w:rFonts w:ascii="Arial" w:hAnsi="Arial" w:cs="Arial"/>
        </w:rPr>
        <w:t>To</w:t>
      </w:r>
      <w:proofErr w:type="gramEnd"/>
      <w:r>
        <w:rPr>
          <w:rFonts w:ascii="Arial" w:hAnsi="Arial" w:cs="Arial"/>
        </w:rPr>
        <w:t xml:space="preserve"> Work Scheme and an excellent Car contract hire/purchase scheme along with a massive range of local discounts with businesses across Gloucestershire</w:t>
      </w:r>
    </w:p>
    <w:p w14:paraId="0765EE24" w14:textId="77777777" w:rsidR="00930B17" w:rsidRDefault="00930B17" w:rsidP="00930B17">
      <w:pPr>
        <w:pStyle w:val="BodyText"/>
        <w:spacing w:before="11"/>
        <w:jc w:val="both"/>
        <w:rPr>
          <w:rFonts w:ascii="Arial" w:eastAsia="Helvetica Neue LT Pro 75" w:hAnsi="Arial" w:cs="Arial"/>
          <w:bCs/>
          <w:sz w:val="22"/>
          <w:szCs w:val="22"/>
        </w:rPr>
      </w:pPr>
    </w:p>
    <w:p w14:paraId="6C6D978B" w14:textId="77777777" w:rsidR="00930B17" w:rsidRPr="00E8455C" w:rsidRDefault="00930B17" w:rsidP="00930B17">
      <w:pPr>
        <w:ind w:left="709"/>
        <w:rPr>
          <w:rFonts w:ascii="Arial" w:eastAsiaTheme="minorHAnsi" w:hAnsi="Arial" w:cs="Arial"/>
        </w:rPr>
      </w:pPr>
      <w:r w:rsidRPr="00E8455C">
        <w:rPr>
          <w:rFonts w:ascii="Arial" w:hAnsi="Arial" w:cs="Arial"/>
        </w:rPr>
        <w:t xml:space="preserve">At Superdry, everyone has a </w:t>
      </w:r>
      <w:proofErr w:type="gramStart"/>
      <w:r w:rsidRPr="00E8455C">
        <w:rPr>
          <w:rFonts w:ascii="Arial" w:hAnsi="Arial" w:cs="Arial"/>
        </w:rPr>
        <w:t>voice</w:t>
      </w:r>
      <w:proofErr w:type="gramEnd"/>
      <w:r w:rsidRPr="00E8455C">
        <w:rPr>
          <w:rFonts w:ascii="Arial" w:hAnsi="Arial" w:cs="Arial"/>
        </w:rPr>
        <w:t xml:space="preserve"> and we want to hear it. We create environments where individuality can flourish and is celebrated as part of who we are as a brand. </w:t>
      </w:r>
      <w:proofErr w:type="gramStart"/>
      <w:r w:rsidRPr="00E8455C">
        <w:rPr>
          <w:rFonts w:ascii="Arial" w:hAnsi="Arial" w:cs="Arial"/>
        </w:rPr>
        <w:t>We’re</w:t>
      </w:r>
      <w:proofErr w:type="gramEnd"/>
      <w:r w:rsidRPr="00E8455C">
        <w:rPr>
          <w:rFonts w:ascii="Arial" w:hAnsi="Arial" w:cs="Arial"/>
        </w:rPr>
        <w:t xml:space="preserve"> incredibly proud that over 90% of our people feel strongly that they can be themselves when they are at work. We obviously feel their voices speak volumes. </w:t>
      </w:r>
    </w:p>
    <w:p w14:paraId="435B9FBD" w14:textId="77777777" w:rsidR="00930B17" w:rsidRPr="00E8455C" w:rsidRDefault="00930B17" w:rsidP="00930B17">
      <w:pPr>
        <w:ind w:left="709"/>
        <w:rPr>
          <w:rFonts w:ascii="Arial" w:hAnsi="Arial" w:cs="Arial"/>
        </w:rPr>
      </w:pPr>
    </w:p>
    <w:p w14:paraId="2D0BF366" w14:textId="77777777" w:rsidR="00930B17" w:rsidRPr="00E8455C" w:rsidRDefault="00930B17" w:rsidP="00930B17">
      <w:pPr>
        <w:ind w:left="709"/>
        <w:rPr>
          <w:rFonts w:ascii="Arial" w:hAnsi="Arial" w:cs="Arial"/>
        </w:rPr>
      </w:pPr>
      <w:r w:rsidRPr="00E8455C">
        <w:rPr>
          <w:rFonts w:ascii="Arial" w:hAnsi="Arial" w:cs="Arial"/>
        </w:rPr>
        <w:t xml:space="preserve">We want to meet people with varied backgrounds because we understand that diversity of thought encourages new ideas to thrive, </w:t>
      </w:r>
      <w:proofErr w:type="spellStart"/>
      <w:r w:rsidRPr="00E8455C">
        <w:rPr>
          <w:rFonts w:ascii="Arial" w:hAnsi="Arial" w:cs="Arial"/>
        </w:rPr>
        <w:t>fuelling</w:t>
      </w:r>
      <w:proofErr w:type="spellEnd"/>
      <w:r w:rsidRPr="00E8455C">
        <w:rPr>
          <w:rFonts w:ascii="Arial" w:hAnsi="Arial" w:cs="Arial"/>
        </w:rPr>
        <w:t xml:space="preserve"> creativity and enabling us to do better work. We want to build a team which represents a variety of backgrounds, styles, </w:t>
      </w:r>
      <w:proofErr w:type="gramStart"/>
      <w:r w:rsidRPr="00E8455C">
        <w:rPr>
          <w:rFonts w:ascii="Arial" w:hAnsi="Arial" w:cs="Arial"/>
        </w:rPr>
        <w:t>perspectives</w:t>
      </w:r>
      <w:proofErr w:type="gramEnd"/>
      <w:r w:rsidRPr="00E8455C">
        <w:rPr>
          <w:rFonts w:ascii="Arial" w:hAnsi="Arial" w:cs="Arial"/>
        </w:rPr>
        <w:t xml:space="preserve"> and skills; we hire people based on their merit and potential. </w:t>
      </w:r>
    </w:p>
    <w:p w14:paraId="3E854C73" w14:textId="77777777" w:rsidR="00930B17" w:rsidRPr="00E8455C" w:rsidRDefault="00930B17" w:rsidP="00930B17">
      <w:pPr>
        <w:ind w:left="709"/>
        <w:rPr>
          <w:rFonts w:ascii="Arial" w:hAnsi="Arial" w:cs="Arial"/>
        </w:rPr>
      </w:pPr>
    </w:p>
    <w:p w14:paraId="1AD29AB1" w14:textId="77777777" w:rsidR="00930B17" w:rsidRPr="00E8455C" w:rsidRDefault="00930B17" w:rsidP="00930B17">
      <w:pPr>
        <w:ind w:left="709"/>
        <w:rPr>
          <w:rFonts w:ascii="Arial" w:hAnsi="Arial" w:cs="Arial"/>
        </w:rPr>
      </w:pPr>
      <w:r w:rsidRPr="00E8455C">
        <w:rPr>
          <w:rFonts w:ascii="Arial" w:hAnsi="Arial" w:cs="Arial"/>
        </w:rPr>
        <w:t>We also welcome conversations about flexible working for all roles at Superdry and will always accommodate it where possible. </w:t>
      </w:r>
    </w:p>
    <w:p w14:paraId="1C8533A5" w14:textId="77777777" w:rsidR="00930B17" w:rsidRDefault="00930B17" w:rsidP="00930B17">
      <w:pPr>
        <w:pStyle w:val="Heading1"/>
        <w:spacing w:before="276"/>
      </w:pPr>
    </w:p>
    <w:p w14:paraId="177B5DE9" w14:textId="77777777" w:rsidR="001277EC" w:rsidRDefault="001277EC" w:rsidP="009F4B0B">
      <w:pPr>
        <w:spacing w:before="270"/>
        <w:ind w:left="567" w:right="567"/>
        <w:jc w:val="both"/>
      </w:pPr>
    </w:p>
    <w:sectPr w:rsidR="001277EC" w:rsidSect="00464568">
      <w:headerReference w:type="default" r:id="rId8"/>
      <w:pgSz w:w="11910" w:h="16840"/>
      <w:pgMar w:top="2800" w:right="3"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6DAA5" w14:textId="77777777" w:rsidR="00B6287C" w:rsidRDefault="00B6287C">
      <w:r>
        <w:separator/>
      </w:r>
    </w:p>
  </w:endnote>
  <w:endnote w:type="continuationSeparator" w:id="0">
    <w:p w14:paraId="1E672281" w14:textId="77777777" w:rsidR="00B6287C" w:rsidRDefault="00B6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T Pro 75">
    <w:altName w:val="Times New Roman"/>
    <w:panose1 w:val="00000000000000000000"/>
    <w:charset w:val="4D"/>
    <w:family w:val="swiss"/>
    <w:notTrueType/>
    <w:pitch w:val="variable"/>
    <w:sig w:usb0="800000AF" w:usb1="5000204A" w:usb2="00000000" w:usb3="00000000" w:csb0="0000009B" w:csb1="00000000"/>
  </w:font>
  <w:font w:name="HelveticaNeueLTPro-Roman">
    <w:altName w:val="Times New Roman"/>
    <w:panose1 w:val="00000000000000000000"/>
    <w:charset w:val="4D"/>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E7548" w14:textId="77777777" w:rsidR="00B6287C" w:rsidRDefault="00B6287C">
      <w:r>
        <w:separator/>
      </w:r>
    </w:p>
  </w:footnote>
  <w:footnote w:type="continuationSeparator" w:id="0">
    <w:p w14:paraId="54950CFF" w14:textId="77777777" w:rsidR="00B6287C" w:rsidRDefault="00B62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39B9E" w14:textId="77777777" w:rsidR="00042179" w:rsidRDefault="00042179">
    <w:pPr>
      <w:pStyle w:val="BodyText"/>
      <w:spacing w:line="14" w:lineRule="auto"/>
      <w:rPr>
        <w:sz w:val="20"/>
      </w:rPr>
    </w:pPr>
    <w:r>
      <w:rPr>
        <w:noProof/>
        <w:sz w:val="20"/>
        <w:lang w:val="en-GB" w:eastAsia="en-GB"/>
      </w:rPr>
      <w:drawing>
        <wp:inline distT="0" distB="0" distL="0" distR="0" wp14:anchorId="2F25C989" wp14:editId="57B16555">
          <wp:extent cx="7556500" cy="2298700"/>
          <wp:effectExtent l="0" t="0" r="12700" b="12700"/>
          <wp:docPr id="4" name="Picture 4" descr="CreativeMedia:CM01 Current Jobs:CR12047 Resourcing - Job Description Template:Final Media:CR12047 - Resourcing - Job Descriptio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Media:CM01 Current Jobs:CR12047 Resourcing - Job Description Template:Final Media:CR12047 - Resourcing - Job Description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29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2387"/>
    <w:multiLevelType w:val="multilevel"/>
    <w:tmpl w:val="7BAC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C6B82"/>
    <w:multiLevelType w:val="hybridMultilevel"/>
    <w:tmpl w:val="1E4A3CF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ECE3423"/>
    <w:multiLevelType w:val="multilevel"/>
    <w:tmpl w:val="9DD2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A6B3E"/>
    <w:multiLevelType w:val="hybridMultilevel"/>
    <w:tmpl w:val="FE7C87B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47B6311"/>
    <w:multiLevelType w:val="hybridMultilevel"/>
    <w:tmpl w:val="81924C2C"/>
    <w:lvl w:ilvl="0" w:tplc="21B458B8">
      <w:numFmt w:val="bullet"/>
      <w:lvlText w:val="•"/>
      <w:lvlJc w:val="left"/>
      <w:pPr>
        <w:ind w:left="2150" w:hanging="732"/>
      </w:pPr>
      <w:rPr>
        <w:rFonts w:ascii="Arial" w:eastAsia="Helvetica Neue LT Pro 75"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7624A9E"/>
    <w:multiLevelType w:val="multilevel"/>
    <w:tmpl w:val="9CD6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06C21"/>
    <w:multiLevelType w:val="multilevel"/>
    <w:tmpl w:val="EC6A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A623F"/>
    <w:multiLevelType w:val="hybridMultilevel"/>
    <w:tmpl w:val="A81490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1253D4D"/>
    <w:multiLevelType w:val="hybridMultilevel"/>
    <w:tmpl w:val="E968C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A15E2B"/>
    <w:multiLevelType w:val="multilevel"/>
    <w:tmpl w:val="7BAC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A61D4"/>
    <w:multiLevelType w:val="hybridMultilevel"/>
    <w:tmpl w:val="A56C9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7F2457A"/>
    <w:multiLevelType w:val="hybridMultilevel"/>
    <w:tmpl w:val="9D0EB8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4F7B6117"/>
    <w:multiLevelType w:val="multilevel"/>
    <w:tmpl w:val="DB6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A9517C"/>
    <w:multiLevelType w:val="hybridMultilevel"/>
    <w:tmpl w:val="A3F8DC40"/>
    <w:lvl w:ilvl="0" w:tplc="3A868D72">
      <w:numFmt w:val="bullet"/>
      <w:lvlText w:val="•"/>
      <w:lvlJc w:val="left"/>
      <w:pPr>
        <w:ind w:left="1440" w:hanging="720"/>
      </w:pPr>
      <w:rPr>
        <w:rFonts w:ascii="HelveticaNeueLTPro-Roman" w:eastAsia="HelveticaNeueLTPro-Roman" w:hAnsi="HelveticaNeueLTPro-Roman" w:cs="HelveticaNeueLTPro-Roman" w:hint="default"/>
        <w:color w:val="231F20"/>
        <w:spacing w:val="-5"/>
        <w:w w:val="100"/>
        <w:sz w:val="24"/>
        <w:szCs w:val="24"/>
      </w:rPr>
    </w:lvl>
    <w:lvl w:ilvl="1" w:tplc="FA6EE2D6">
      <w:numFmt w:val="bullet"/>
      <w:lvlText w:val="•"/>
      <w:lvlJc w:val="left"/>
      <w:pPr>
        <w:ind w:left="2486" w:hanging="720"/>
      </w:pPr>
      <w:rPr>
        <w:rFonts w:hint="default"/>
      </w:rPr>
    </w:lvl>
    <w:lvl w:ilvl="2" w:tplc="BAB89970">
      <w:numFmt w:val="bullet"/>
      <w:lvlText w:val="•"/>
      <w:lvlJc w:val="left"/>
      <w:pPr>
        <w:ind w:left="3533" w:hanging="720"/>
      </w:pPr>
      <w:rPr>
        <w:rFonts w:hint="default"/>
      </w:rPr>
    </w:lvl>
    <w:lvl w:ilvl="3" w:tplc="E326EC22">
      <w:numFmt w:val="bullet"/>
      <w:lvlText w:val="•"/>
      <w:lvlJc w:val="left"/>
      <w:pPr>
        <w:ind w:left="4579" w:hanging="720"/>
      </w:pPr>
      <w:rPr>
        <w:rFonts w:hint="default"/>
      </w:rPr>
    </w:lvl>
    <w:lvl w:ilvl="4" w:tplc="8910A99C">
      <w:numFmt w:val="bullet"/>
      <w:lvlText w:val="•"/>
      <w:lvlJc w:val="left"/>
      <w:pPr>
        <w:ind w:left="5626" w:hanging="720"/>
      </w:pPr>
      <w:rPr>
        <w:rFonts w:hint="default"/>
      </w:rPr>
    </w:lvl>
    <w:lvl w:ilvl="5" w:tplc="485081E0">
      <w:numFmt w:val="bullet"/>
      <w:lvlText w:val="•"/>
      <w:lvlJc w:val="left"/>
      <w:pPr>
        <w:ind w:left="6672" w:hanging="720"/>
      </w:pPr>
      <w:rPr>
        <w:rFonts w:hint="default"/>
      </w:rPr>
    </w:lvl>
    <w:lvl w:ilvl="6" w:tplc="E124D9EC">
      <w:numFmt w:val="bullet"/>
      <w:lvlText w:val="•"/>
      <w:lvlJc w:val="left"/>
      <w:pPr>
        <w:ind w:left="7719" w:hanging="720"/>
      </w:pPr>
      <w:rPr>
        <w:rFonts w:hint="default"/>
      </w:rPr>
    </w:lvl>
    <w:lvl w:ilvl="7" w:tplc="EC703194">
      <w:numFmt w:val="bullet"/>
      <w:lvlText w:val="•"/>
      <w:lvlJc w:val="left"/>
      <w:pPr>
        <w:ind w:left="8765" w:hanging="720"/>
      </w:pPr>
      <w:rPr>
        <w:rFonts w:hint="default"/>
      </w:rPr>
    </w:lvl>
    <w:lvl w:ilvl="8" w:tplc="5B0C3092">
      <w:numFmt w:val="bullet"/>
      <w:lvlText w:val="•"/>
      <w:lvlJc w:val="left"/>
      <w:pPr>
        <w:ind w:left="9812" w:hanging="720"/>
      </w:pPr>
      <w:rPr>
        <w:rFonts w:hint="default"/>
      </w:rPr>
    </w:lvl>
  </w:abstractNum>
  <w:abstractNum w:abstractNumId="14" w15:restartNumberingAfterBreak="0">
    <w:nsid w:val="573674F4"/>
    <w:multiLevelType w:val="hybridMultilevel"/>
    <w:tmpl w:val="DEEA5AB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5DCE66B3"/>
    <w:multiLevelType w:val="multilevel"/>
    <w:tmpl w:val="6B80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446B27"/>
    <w:multiLevelType w:val="hybridMultilevel"/>
    <w:tmpl w:val="235CE398"/>
    <w:lvl w:ilvl="0" w:tplc="E6B098E0">
      <w:start w:val="1"/>
      <w:numFmt w:val="bullet"/>
      <w:lvlText w:val=""/>
      <w:lvlJc w:val="left"/>
      <w:pPr>
        <w:ind w:left="2150" w:hanging="732"/>
      </w:pPr>
      <w:rPr>
        <w:rFonts w:ascii="Symbol" w:hAnsi="Symbol" w:hint="default"/>
        <w:sz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6A4765F7"/>
    <w:multiLevelType w:val="hybridMultilevel"/>
    <w:tmpl w:val="0D0C01C4"/>
    <w:lvl w:ilvl="0" w:tplc="21B458B8">
      <w:numFmt w:val="bullet"/>
      <w:lvlText w:val="•"/>
      <w:lvlJc w:val="left"/>
      <w:pPr>
        <w:ind w:left="1441" w:hanging="732"/>
      </w:pPr>
      <w:rPr>
        <w:rFonts w:ascii="Arial" w:eastAsia="Helvetica Neue LT Pro 75"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756441C4"/>
    <w:multiLevelType w:val="hybridMultilevel"/>
    <w:tmpl w:val="5EA0A1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5F20F6F"/>
    <w:multiLevelType w:val="multilevel"/>
    <w:tmpl w:val="7BAC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0"/>
  </w:num>
  <w:num w:numId="3">
    <w:abstractNumId w:val="8"/>
  </w:num>
  <w:num w:numId="4">
    <w:abstractNumId w:val="7"/>
  </w:num>
  <w:num w:numId="5">
    <w:abstractNumId w:val="17"/>
  </w:num>
  <w:num w:numId="6">
    <w:abstractNumId w:val="4"/>
  </w:num>
  <w:num w:numId="7">
    <w:abstractNumId w:val="16"/>
  </w:num>
  <w:num w:numId="8">
    <w:abstractNumId w:val="14"/>
  </w:num>
  <w:num w:numId="9">
    <w:abstractNumId w:val="1"/>
  </w:num>
  <w:num w:numId="10">
    <w:abstractNumId w:val="3"/>
  </w:num>
  <w:num w:numId="11">
    <w:abstractNumId w:val="5"/>
  </w:num>
  <w:num w:numId="12">
    <w:abstractNumId w:val="19"/>
  </w:num>
  <w:num w:numId="13">
    <w:abstractNumId w:val="6"/>
  </w:num>
  <w:num w:numId="14">
    <w:abstractNumId w:val="12"/>
  </w:num>
  <w:num w:numId="15">
    <w:abstractNumId w:val="15"/>
  </w:num>
  <w:num w:numId="16">
    <w:abstractNumId w:val="18"/>
  </w:num>
  <w:num w:numId="17">
    <w:abstractNumId w:val="9"/>
  </w:num>
  <w:num w:numId="18">
    <w:abstractNumId w:val="0"/>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1D"/>
    <w:rsid w:val="00014621"/>
    <w:rsid w:val="00017950"/>
    <w:rsid w:val="00031BC2"/>
    <w:rsid w:val="00042179"/>
    <w:rsid w:val="000523D5"/>
    <w:rsid w:val="000B211D"/>
    <w:rsid w:val="000F37F3"/>
    <w:rsid w:val="001277EC"/>
    <w:rsid w:val="0014681E"/>
    <w:rsid w:val="001B6031"/>
    <w:rsid w:val="00244A28"/>
    <w:rsid w:val="00275C1D"/>
    <w:rsid w:val="00283B82"/>
    <w:rsid w:val="00331CEB"/>
    <w:rsid w:val="00346C50"/>
    <w:rsid w:val="003C06BF"/>
    <w:rsid w:val="003E7CC9"/>
    <w:rsid w:val="004163EC"/>
    <w:rsid w:val="00422348"/>
    <w:rsid w:val="00455E33"/>
    <w:rsid w:val="00456DFB"/>
    <w:rsid w:val="00464568"/>
    <w:rsid w:val="004E3E29"/>
    <w:rsid w:val="004E4B4D"/>
    <w:rsid w:val="004F241E"/>
    <w:rsid w:val="005323FF"/>
    <w:rsid w:val="0056271A"/>
    <w:rsid w:val="00563AD9"/>
    <w:rsid w:val="00582149"/>
    <w:rsid w:val="00584E65"/>
    <w:rsid w:val="006116BA"/>
    <w:rsid w:val="0069229C"/>
    <w:rsid w:val="006B7BA7"/>
    <w:rsid w:val="006F3438"/>
    <w:rsid w:val="007379C2"/>
    <w:rsid w:val="007627C7"/>
    <w:rsid w:val="00766E6A"/>
    <w:rsid w:val="00777872"/>
    <w:rsid w:val="00780506"/>
    <w:rsid w:val="00782DEE"/>
    <w:rsid w:val="007A724A"/>
    <w:rsid w:val="007B1109"/>
    <w:rsid w:val="007E5C07"/>
    <w:rsid w:val="00816062"/>
    <w:rsid w:val="00856B66"/>
    <w:rsid w:val="00930B17"/>
    <w:rsid w:val="00935DA1"/>
    <w:rsid w:val="0094590D"/>
    <w:rsid w:val="009F4B0B"/>
    <w:rsid w:val="00A14C8A"/>
    <w:rsid w:val="00A6219B"/>
    <w:rsid w:val="00A71FCC"/>
    <w:rsid w:val="00AE654B"/>
    <w:rsid w:val="00B15B65"/>
    <w:rsid w:val="00B4501C"/>
    <w:rsid w:val="00B5551D"/>
    <w:rsid w:val="00B6287C"/>
    <w:rsid w:val="00B96071"/>
    <w:rsid w:val="00BA0F0F"/>
    <w:rsid w:val="00BA7879"/>
    <w:rsid w:val="00BB0D9A"/>
    <w:rsid w:val="00BB3615"/>
    <w:rsid w:val="00C2282E"/>
    <w:rsid w:val="00C50B1B"/>
    <w:rsid w:val="00C61B9B"/>
    <w:rsid w:val="00C73E3C"/>
    <w:rsid w:val="00CD234B"/>
    <w:rsid w:val="00D36EAC"/>
    <w:rsid w:val="00D7012D"/>
    <w:rsid w:val="00DB1920"/>
    <w:rsid w:val="00DD17CF"/>
    <w:rsid w:val="00DD267E"/>
    <w:rsid w:val="00DE0E37"/>
    <w:rsid w:val="00DF4FD7"/>
    <w:rsid w:val="00E7081C"/>
    <w:rsid w:val="00E708BD"/>
    <w:rsid w:val="00E756AC"/>
    <w:rsid w:val="00E75E33"/>
    <w:rsid w:val="00EB508B"/>
    <w:rsid w:val="00F607F0"/>
    <w:rsid w:val="00F83910"/>
    <w:rsid w:val="00F960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964137"/>
  <w15:docId w15:val="{DC3E9F0D-C1BA-4D06-90A3-FA897854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HelveticaNeueLTPro-Roman" w:eastAsia="HelveticaNeueLTPro-Roman" w:hAnsi="HelveticaNeueLTPro-Roman" w:cs="HelveticaNeueLTPro-Roman"/>
    </w:rPr>
  </w:style>
  <w:style w:type="paragraph" w:styleId="Heading1">
    <w:name w:val="heading 1"/>
    <w:basedOn w:val="Normal"/>
    <w:link w:val="Heading1Char"/>
    <w:uiPriority w:val="1"/>
    <w:qFormat/>
    <w:pPr>
      <w:ind w:left="720"/>
      <w:outlineLvl w:val="0"/>
    </w:pPr>
    <w:rPr>
      <w:rFonts w:ascii="Helvetica Neue LT Pro 75" w:eastAsia="Helvetica Neue LT Pro 75" w:hAnsi="Helvetica Neue LT Pro 75" w:cs="Helvetica Neue LT Pro 75"/>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5C1D"/>
    <w:pPr>
      <w:tabs>
        <w:tab w:val="center" w:pos="4513"/>
        <w:tab w:val="right" w:pos="9026"/>
      </w:tabs>
    </w:pPr>
  </w:style>
  <w:style w:type="character" w:customStyle="1" w:styleId="HeaderChar">
    <w:name w:val="Header Char"/>
    <w:basedOn w:val="DefaultParagraphFont"/>
    <w:link w:val="Header"/>
    <w:uiPriority w:val="99"/>
    <w:rsid w:val="00275C1D"/>
    <w:rPr>
      <w:rFonts w:ascii="HelveticaNeueLTPro-Roman" w:eastAsia="HelveticaNeueLTPro-Roman" w:hAnsi="HelveticaNeueLTPro-Roman" w:cs="HelveticaNeueLTPro-Roman"/>
    </w:rPr>
  </w:style>
  <w:style w:type="paragraph" w:styleId="Footer">
    <w:name w:val="footer"/>
    <w:basedOn w:val="Normal"/>
    <w:link w:val="FooterChar"/>
    <w:uiPriority w:val="99"/>
    <w:unhideWhenUsed/>
    <w:rsid w:val="00275C1D"/>
    <w:pPr>
      <w:tabs>
        <w:tab w:val="center" w:pos="4513"/>
        <w:tab w:val="right" w:pos="9026"/>
      </w:tabs>
    </w:pPr>
  </w:style>
  <w:style w:type="character" w:customStyle="1" w:styleId="FooterChar">
    <w:name w:val="Footer Char"/>
    <w:basedOn w:val="DefaultParagraphFont"/>
    <w:link w:val="Footer"/>
    <w:uiPriority w:val="99"/>
    <w:rsid w:val="00275C1D"/>
    <w:rPr>
      <w:rFonts w:ascii="HelveticaNeueLTPro-Roman" w:eastAsia="HelveticaNeueLTPro-Roman" w:hAnsi="HelveticaNeueLTPro-Roman" w:cs="HelveticaNeueLTPro-Roman"/>
    </w:rPr>
  </w:style>
  <w:style w:type="paragraph" w:styleId="BalloonText">
    <w:name w:val="Balloon Text"/>
    <w:basedOn w:val="Normal"/>
    <w:link w:val="BalloonTextChar"/>
    <w:uiPriority w:val="99"/>
    <w:semiHidden/>
    <w:unhideWhenUsed/>
    <w:rsid w:val="00766E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6E6A"/>
    <w:rPr>
      <w:rFonts w:ascii="Lucida Grande" w:eastAsia="HelveticaNeueLTPro-Roman" w:hAnsi="Lucida Grande" w:cs="Lucida Grande"/>
      <w:sz w:val="18"/>
      <w:szCs w:val="18"/>
    </w:rPr>
  </w:style>
  <w:style w:type="paragraph" w:customStyle="1" w:styleId="xmsonormal">
    <w:name w:val="x_msonormal"/>
    <w:basedOn w:val="Normal"/>
    <w:rsid w:val="001277EC"/>
    <w:pPr>
      <w:widowControl/>
      <w:autoSpaceDE/>
      <w:autoSpaceDN/>
    </w:pPr>
    <w:rPr>
      <w:rFonts w:ascii="Calibri" w:eastAsiaTheme="minorHAnsi" w:hAnsi="Calibri" w:cs="Calibri"/>
      <w:sz w:val="24"/>
      <w:szCs w:val="24"/>
      <w:lang w:val="en-GB" w:eastAsia="en-GB"/>
    </w:rPr>
  </w:style>
  <w:style w:type="character" w:customStyle="1" w:styleId="wbzude">
    <w:name w:val="wbzude"/>
    <w:basedOn w:val="DefaultParagraphFont"/>
    <w:rsid w:val="00422348"/>
  </w:style>
  <w:style w:type="paragraph" w:styleId="NormalWeb">
    <w:name w:val="Normal (Web)"/>
    <w:basedOn w:val="Normal"/>
    <w:uiPriority w:val="99"/>
    <w:unhideWhenUsed/>
    <w:rsid w:val="00930B17"/>
    <w:pPr>
      <w:widowControl/>
      <w:autoSpaceDE/>
      <w:autoSpaceDN/>
      <w:spacing w:before="100" w:beforeAutospacing="1" w:after="100" w:afterAutospacing="1"/>
    </w:pPr>
    <w:rPr>
      <w:rFonts w:ascii="Calibri" w:eastAsiaTheme="minorHAnsi" w:hAnsi="Calibri" w:cs="Calibri"/>
      <w:lang w:val="en-GB" w:eastAsia="en-GB"/>
    </w:rPr>
  </w:style>
  <w:style w:type="character" w:customStyle="1" w:styleId="Heading1Char">
    <w:name w:val="Heading 1 Char"/>
    <w:basedOn w:val="DefaultParagraphFont"/>
    <w:link w:val="Heading1"/>
    <w:uiPriority w:val="1"/>
    <w:rsid w:val="00930B17"/>
    <w:rPr>
      <w:rFonts w:ascii="Helvetica Neue LT Pro 75" w:eastAsia="Helvetica Neue LT Pro 75" w:hAnsi="Helvetica Neue LT Pro 75" w:cs="Helvetica Neue LT Pro 75"/>
      <w:b/>
      <w:bCs/>
      <w:sz w:val="24"/>
      <w:szCs w:val="24"/>
    </w:rPr>
  </w:style>
  <w:style w:type="character" w:customStyle="1" w:styleId="BodyTextChar">
    <w:name w:val="Body Text Char"/>
    <w:basedOn w:val="DefaultParagraphFont"/>
    <w:link w:val="BodyText"/>
    <w:uiPriority w:val="1"/>
    <w:rsid w:val="00930B17"/>
    <w:rPr>
      <w:rFonts w:ascii="HelveticaNeueLTPro-Roman" w:eastAsia="HelveticaNeueLTPro-Roman" w:hAnsi="HelveticaNeueLTPro-Roman" w:cs="HelveticaNeueLTPro-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864099">
      <w:bodyDiv w:val="1"/>
      <w:marLeft w:val="0"/>
      <w:marRight w:val="0"/>
      <w:marTop w:val="0"/>
      <w:marBottom w:val="0"/>
      <w:divBdr>
        <w:top w:val="none" w:sz="0" w:space="0" w:color="auto"/>
        <w:left w:val="none" w:sz="0" w:space="0" w:color="auto"/>
        <w:bottom w:val="none" w:sz="0" w:space="0" w:color="auto"/>
        <w:right w:val="none" w:sz="0" w:space="0" w:color="auto"/>
      </w:divBdr>
    </w:div>
    <w:div w:id="384063717">
      <w:bodyDiv w:val="1"/>
      <w:marLeft w:val="0"/>
      <w:marRight w:val="0"/>
      <w:marTop w:val="0"/>
      <w:marBottom w:val="0"/>
      <w:divBdr>
        <w:top w:val="none" w:sz="0" w:space="0" w:color="auto"/>
        <w:left w:val="none" w:sz="0" w:space="0" w:color="auto"/>
        <w:bottom w:val="none" w:sz="0" w:space="0" w:color="auto"/>
        <w:right w:val="none" w:sz="0" w:space="0" w:color="auto"/>
      </w:divBdr>
    </w:div>
    <w:div w:id="511841202">
      <w:bodyDiv w:val="1"/>
      <w:marLeft w:val="0"/>
      <w:marRight w:val="0"/>
      <w:marTop w:val="0"/>
      <w:marBottom w:val="0"/>
      <w:divBdr>
        <w:top w:val="none" w:sz="0" w:space="0" w:color="auto"/>
        <w:left w:val="none" w:sz="0" w:space="0" w:color="auto"/>
        <w:bottom w:val="none" w:sz="0" w:space="0" w:color="auto"/>
        <w:right w:val="none" w:sz="0" w:space="0" w:color="auto"/>
      </w:divBdr>
    </w:div>
    <w:div w:id="898250748">
      <w:bodyDiv w:val="1"/>
      <w:marLeft w:val="0"/>
      <w:marRight w:val="0"/>
      <w:marTop w:val="0"/>
      <w:marBottom w:val="0"/>
      <w:divBdr>
        <w:top w:val="none" w:sz="0" w:space="0" w:color="auto"/>
        <w:left w:val="none" w:sz="0" w:space="0" w:color="auto"/>
        <w:bottom w:val="none" w:sz="0" w:space="0" w:color="auto"/>
        <w:right w:val="none" w:sz="0" w:space="0" w:color="auto"/>
      </w:divBdr>
    </w:div>
    <w:div w:id="952132963">
      <w:bodyDiv w:val="1"/>
      <w:marLeft w:val="0"/>
      <w:marRight w:val="0"/>
      <w:marTop w:val="0"/>
      <w:marBottom w:val="0"/>
      <w:divBdr>
        <w:top w:val="none" w:sz="0" w:space="0" w:color="auto"/>
        <w:left w:val="none" w:sz="0" w:space="0" w:color="auto"/>
        <w:bottom w:val="none" w:sz="0" w:space="0" w:color="auto"/>
        <w:right w:val="none" w:sz="0" w:space="0" w:color="auto"/>
      </w:divBdr>
    </w:div>
    <w:div w:id="1194072363">
      <w:bodyDiv w:val="1"/>
      <w:marLeft w:val="0"/>
      <w:marRight w:val="0"/>
      <w:marTop w:val="0"/>
      <w:marBottom w:val="0"/>
      <w:divBdr>
        <w:top w:val="none" w:sz="0" w:space="0" w:color="auto"/>
        <w:left w:val="none" w:sz="0" w:space="0" w:color="auto"/>
        <w:bottom w:val="none" w:sz="0" w:space="0" w:color="auto"/>
        <w:right w:val="none" w:sz="0" w:space="0" w:color="auto"/>
      </w:divBdr>
    </w:div>
    <w:div w:id="1204754013">
      <w:bodyDiv w:val="1"/>
      <w:marLeft w:val="0"/>
      <w:marRight w:val="0"/>
      <w:marTop w:val="0"/>
      <w:marBottom w:val="0"/>
      <w:divBdr>
        <w:top w:val="none" w:sz="0" w:space="0" w:color="auto"/>
        <w:left w:val="none" w:sz="0" w:space="0" w:color="auto"/>
        <w:bottom w:val="none" w:sz="0" w:space="0" w:color="auto"/>
        <w:right w:val="none" w:sz="0" w:space="0" w:color="auto"/>
      </w:divBdr>
    </w:div>
    <w:div w:id="1283344553">
      <w:bodyDiv w:val="1"/>
      <w:marLeft w:val="0"/>
      <w:marRight w:val="0"/>
      <w:marTop w:val="0"/>
      <w:marBottom w:val="0"/>
      <w:divBdr>
        <w:top w:val="none" w:sz="0" w:space="0" w:color="auto"/>
        <w:left w:val="none" w:sz="0" w:space="0" w:color="auto"/>
        <w:bottom w:val="none" w:sz="0" w:space="0" w:color="auto"/>
        <w:right w:val="none" w:sz="0" w:space="0" w:color="auto"/>
      </w:divBdr>
    </w:div>
    <w:div w:id="1730767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081929-89D1-41E2-9ED0-7550427C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834</Words>
  <Characters>4760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CR09247_Resourcing - Job Role template SS17.indd</vt:lpstr>
    </vt:vector>
  </TitlesOfParts>
  <Company>SuperGroup PLC</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CR09247_Resourcing - Job Role template SS17.indd</dc:title>
  <dc:creator>Craig Buss</dc:creator>
  <cp:lastModifiedBy>Samantha Wood</cp:lastModifiedBy>
  <cp:revision>2</cp:revision>
  <dcterms:created xsi:type="dcterms:W3CDTF">2021-03-22T11:41:00Z</dcterms:created>
  <dcterms:modified xsi:type="dcterms:W3CDTF">2021-03-22T11:41:00Z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Creator">
    <vt:lpwstr>Adobe InDesign CC 2017 (Macintosh)</vt:lpwstr>
  </property>
  <property fmtid="{D5CDD505-2E9C-101B-9397-08002B2CF9AE}" pid="4" name="LastSaved">
    <vt:filetime>2017-05-31T00:00:00Z</vt:filetime>
  </property>
</Properties>
</file>